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6A1" w:rsidRDefault="004D36A1" w:rsidP="004D36A1">
      <w:pPr>
        <w:pStyle w:val="BodyText"/>
        <w:ind w:left="720" w:hanging="720"/>
        <w:jc w:val="center"/>
      </w:pPr>
      <w:r>
        <w:rPr>
          <w:b/>
        </w:rPr>
        <w:t>Use the following diagram to answer question 46 and 47.</w:t>
      </w: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  <w:r>
        <w:rPr>
          <w:noProof/>
          <w:sz w:val="20"/>
        </w:rPr>
        <w:pict>
          <v:group id="_x0000_s1026" style="position:absolute;left:0;text-align:left;margin-left:41.15pt;margin-top:2.8pt;width:343.4pt;height:201.6pt;z-index:251660288" coordorigin="2241,11344" coordsize="6868,40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961;top:11344;width:5640;height:3435;mso-wrap-edited:f" wrapcoords="-57 0 -57 21506 21600 21506 21600 0 -57 0">
              <v:imagedata r:id="rId4" o:title="91-1  #42 mc" croptop="971f" cropbottom="5824f" cropleft="5026f" cropright="5026f" gain="252062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241;top:12244;width:720;height:540" strokecolor="white">
              <v:textbox style="mso-next-textbox:#_x0000_s1028">
                <w:txbxContent>
                  <w:p w:rsidR="004D36A1" w:rsidRDefault="004D36A1" w:rsidP="004D36A1">
                    <w:pPr>
                      <w:rPr>
                        <w:rFonts w:ascii="Arial" w:hAnsi="Arial" w:cs="Arial"/>
                        <w:sz w:val="28"/>
                        <w:lang w:val="en-CA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28"/>
                        <w:lang w:val="en-CA"/>
                      </w:rPr>
                      <w:t>Pb</w:t>
                    </w:r>
                    <w:proofErr w:type="spellEnd"/>
                  </w:p>
                </w:txbxContent>
              </v:textbox>
            </v:shape>
            <v:shape id="_x0000_s1029" type="#_x0000_t202" style="position:absolute;left:6561;top:14764;width:2068;height:552" strokecolor="white">
              <v:textbox>
                <w:txbxContent>
                  <w:p w:rsidR="004D36A1" w:rsidRDefault="004D36A1" w:rsidP="004D36A1">
                    <w:pPr>
                      <w:rPr>
                        <w:rFonts w:ascii="Arial" w:hAnsi="Arial" w:cs="Arial"/>
                        <w:sz w:val="28"/>
                        <w:lang w:val="en-CA"/>
                      </w:rPr>
                    </w:pPr>
                    <w:r>
                      <w:rPr>
                        <w:rFonts w:ascii="Arial" w:hAnsi="Arial" w:cs="Arial"/>
                        <w:sz w:val="28"/>
                        <w:lang w:val="en-CA"/>
                      </w:rPr>
                      <w:t xml:space="preserve">1M </w:t>
                    </w:r>
                    <w:proofErr w:type="gramStart"/>
                    <w:r>
                      <w:rPr>
                        <w:rFonts w:ascii="Arial" w:hAnsi="Arial" w:cs="Arial"/>
                        <w:sz w:val="28"/>
                        <w:lang w:val="en-CA"/>
                      </w:rPr>
                      <w:t>Al(</w:t>
                    </w:r>
                    <w:proofErr w:type="gramEnd"/>
                    <w:r>
                      <w:rPr>
                        <w:rFonts w:ascii="Arial" w:hAnsi="Arial" w:cs="Arial"/>
                        <w:sz w:val="28"/>
                        <w:lang w:val="en-CA"/>
                      </w:rPr>
                      <w:t>NO</w:t>
                    </w:r>
                    <w:r>
                      <w:rPr>
                        <w:rFonts w:ascii="Arial" w:hAnsi="Arial" w:cs="Arial"/>
                        <w:sz w:val="28"/>
                        <w:vertAlign w:val="subscript"/>
                        <w:lang w:val="en-CA"/>
                      </w:rPr>
                      <w:t>3</w:t>
                    </w:r>
                    <w:r>
                      <w:rPr>
                        <w:rFonts w:ascii="Arial" w:hAnsi="Arial" w:cs="Arial"/>
                        <w:sz w:val="28"/>
                        <w:lang w:val="en-CA"/>
                      </w:rPr>
                      <w:t>)</w:t>
                    </w:r>
                    <w:r>
                      <w:rPr>
                        <w:rFonts w:ascii="Arial" w:hAnsi="Arial" w:cs="Arial"/>
                        <w:sz w:val="28"/>
                        <w:vertAlign w:val="subscript"/>
                        <w:lang w:val="en-CA"/>
                      </w:rPr>
                      <w:t>3</w:t>
                    </w:r>
                  </w:p>
                </w:txbxContent>
              </v:textbox>
            </v:shape>
            <v:shape id="_x0000_s1030" type="#_x0000_t202" style="position:absolute;left:8541;top:12244;width:568;height:492" strokecolor="white">
              <v:textbox>
                <w:txbxContent>
                  <w:p w:rsidR="004D36A1" w:rsidRDefault="004D36A1" w:rsidP="004D36A1">
                    <w:pPr>
                      <w:rPr>
                        <w:rFonts w:ascii="Arial" w:hAnsi="Arial" w:cs="Arial"/>
                        <w:sz w:val="28"/>
                        <w:lang w:val="en-CA"/>
                      </w:rPr>
                    </w:pPr>
                    <w:r>
                      <w:rPr>
                        <w:rFonts w:ascii="Arial" w:hAnsi="Arial" w:cs="Arial"/>
                        <w:sz w:val="28"/>
                        <w:lang w:val="en-CA"/>
                      </w:rPr>
                      <w:t>Al</w:t>
                    </w:r>
                  </w:p>
                </w:txbxContent>
              </v:textbox>
            </v:shape>
            <v:shape id="_x0000_s1031" type="#_x0000_t202" style="position:absolute;left:2961;top:14764;width:2488;height:612" strokecolor="white">
              <v:textbox>
                <w:txbxContent>
                  <w:p w:rsidR="004D36A1" w:rsidRDefault="004D36A1" w:rsidP="004D36A1">
                    <w:pPr>
                      <w:rPr>
                        <w:rFonts w:ascii="Arial" w:hAnsi="Arial" w:cs="Arial"/>
                        <w:sz w:val="28"/>
                        <w:lang w:val="en-CA"/>
                      </w:rPr>
                    </w:pPr>
                    <w:r>
                      <w:rPr>
                        <w:rFonts w:ascii="Arial" w:hAnsi="Arial" w:cs="Arial"/>
                        <w:sz w:val="28"/>
                        <w:lang w:val="en-CA"/>
                      </w:rPr>
                      <w:t xml:space="preserve">1M </w:t>
                    </w:r>
                    <w:proofErr w:type="spellStart"/>
                    <w:proofErr w:type="gramStart"/>
                    <w:r>
                      <w:rPr>
                        <w:rFonts w:ascii="Arial" w:hAnsi="Arial" w:cs="Arial"/>
                        <w:sz w:val="28"/>
                        <w:lang w:val="en-CA"/>
                      </w:rPr>
                      <w:t>Pb</w:t>
                    </w:r>
                    <w:proofErr w:type="spellEnd"/>
                    <w:r>
                      <w:rPr>
                        <w:rFonts w:ascii="Arial" w:hAnsi="Arial" w:cs="Arial"/>
                        <w:sz w:val="28"/>
                        <w:lang w:val="en-CA"/>
                      </w:rPr>
                      <w:t>(</w:t>
                    </w:r>
                    <w:proofErr w:type="gramEnd"/>
                    <w:r>
                      <w:rPr>
                        <w:rFonts w:ascii="Arial" w:hAnsi="Arial" w:cs="Arial"/>
                        <w:sz w:val="28"/>
                        <w:lang w:val="en-CA"/>
                      </w:rPr>
                      <w:t>NO</w:t>
                    </w:r>
                    <w:r>
                      <w:rPr>
                        <w:rFonts w:ascii="Arial" w:hAnsi="Arial" w:cs="Arial"/>
                        <w:sz w:val="28"/>
                        <w:vertAlign w:val="subscript"/>
                        <w:lang w:val="en-CA"/>
                      </w:rPr>
                      <w:t>3</w:t>
                    </w:r>
                    <w:r>
                      <w:rPr>
                        <w:rFonts w:ascii="Arial" w:hAnsi="Arial" w:cs="Arial"/>
                        <w:sz w:val="28"/>
                        <w:lang w:val="en-CA"/>
                      </w:rPr>
                      <w:t>)</w:t>
                    </w:r>
                    <w:r>
                      <w:rPr>
                        <w:rFonts w:ascii="Arial" w:hAnsi="Arial" w:cs="Arial"/>
                        <w:sz w:val="28"/>
                        <w:vertAlign w:val="subscript"/>
                        <w:lang w:val="en-CA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  <w:r>
        <w:t>46.</w:t>
      </w:r>
      <w:r>
        <w:tab/>
        <w:t>When the external circuit is completed in the above electrochemical cell at standard conditions, what is the reaction at the anode?</w:t>
      </w: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spacing w:line="360" w:lineRule="auto"/>
        <w:ind w:left="720" w:hanging="720"/>
      </w:pPr>
      <w:r>
        <w:tab/>
        <w:t>A.   Al</w:t>
      </w:r>
      <w:r>
        <w:rPr>
          <w:vertAlign w:val="superscript"/>
        </w:rPr>
        <w:t>3</w:t>
      </w:r>
      <w:proofErr w:type="gramStart"/>
      <w:r>
        <w:rPr>
          <w:vertAlign w:val="superscript"/>
        </w:rPr>
        <w:t>+</w:t>
      </w:r>
      <w:r>
        <w:rPr>
          <w:vertAlign w:val="subscript"/>
        </w:rPr>
        <w:t>(</w:t>
      </w:r>
      <w:proofErr w:type="spellStart"/>
      <w:proofErr w:type="gramEnd"/>
      <w:r>
        <w:rPr>
          <w:i/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 xml:space="preserve">  +  3e</w:t>
      </w:r>
      <w:r>
        <w:rPr>
          <w:vertAlign w:val="superscript"/>
        </w:rPr>
        <w:sym w:font="Symbol" w:char="F02D"/>
      </w:r>
      <w:r>
        <w:t xml:space="preserve">  </w:t>
      </w:r>
      <w:r>
        <w:sym w:font="Symbol" w:char="F0AE"/>
      </w:r>
      <w:r>
        <w:t xml:space="preserve">  Al</w:t>
      </w:r>
      <w:r>
        <w:rPr>
          <w:vertAlign w:val="subscript"/>
        </w:rPr>
        <w:t>(</w:t>
      </w:r>
      <w:r>
        <w:rPr>
          <w:i/>
          <w:vertAlign w:val="subscript"/>
        </w:rPr>
        <w:t>s</w:t>
      </w:r>
      <w:r>
        <w:rPr>
          <w:vertAlign w:val="subscript"/>
        </w:rPr>
        <w:t>)</w:t>
      </w:r>
    </w:p>
    <w:p w:rsidR="004D36A1" w:rsidRDefault="004D36A1" w:rsidP="004D36A1">
      <w:pPr>
        <w:pStyle w:val="BodyText"/>
        <w:spacing w:line="360" w:lineRule="auto"/>
        <w:ind w:left="720" w:hanging="720"/>
      </w:pPr>
      <w:r>
        <w:tab/>
        <w:t>B.   Pb</w:t>
      </w:r>
      <w:r>
        <w:rPr>
          <w:vertAlign w:val="superscript"/>
        </w:rPr>
        <w:t>2</w:t>
      </w:r>
      <w:proofErr w:type="gramStart"/>
      <w:r>
        <w:rPr>
          <w:vertAlign w:val="superscript"/>
        </w:rPr>
        <w:t>+</w:t>
      </w:r>
      <w:r>
        <w:rPr>
          <w:vertAlign w:val="subscript"/>
        </w:rPr>
        <w:t>(</w:t>
      </w:r>
      <w:proofErr w:type="spellStart"/>
      <w:proofErr w:type="gramEnd"/>
      <w:r>
        <w:rPr>
          <w:i/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 xml:space="preserve">  +  2e</w:t>
      </w:r>
      <w:r>
        <w:rPr>
          <w:vertAlign w:val="superscript"/>
        </w:rPr>
        <w:sym w:font="Symbol" w:char="F02D"/>
      </w:r>
      <w:r>
        <w:t xml:space="preserve">  </w:t>
      </w:r>
      <w:r>
        <w:sym w:font="Symbol" w:char="F0AE"/>
      </w:r>
      <w:r>
        <w:t xml:space="preserve">  </w:t>
      </w:r>
      <w:proofErr w:type="spellStart"/>
      <w:r>
        <w:t>Pb</w:t>
      </w:r>
      <w:proofErr w:type="spellEnd"/>
      <w:r>
        <w:rPr>
          <w:vertAlign w:val="subscript"/>
        </w:rPr>
        <w:t>(</w:t>
      </w:r>
      <w:r>
        <w:rPr>
          <w:i/>
          <w:vertAlign w:val="subscript"/>
        </w:rPr>
        <w:t>s</w:t>
      </w:r>
      <w:r>
        <w:rPr>
          <w:vertAlign w:val="subscript"/>
        </w:rPr>
        <w:t>)</w:t>
      </w:r>
    </w:p>
    <w:p w:rsidR="004D36A1" w:rsidRDefault="004D36A1" w:rsidP="004D36A1">
      <w:pPr>
        <w:pStyle w:val="BodyText"/>
        <w:spacing w:line="360" w:lineRule="auto"/>
        <w:ind w:left="720" w:hanging="720"/>
      </w:pPr>
      <w:r>
        <w:tab/>
        <w:t>C.   Al</w:t>
      </w:r>
      <w:r>
        <w:rPr>
          <w:vertAlign w:val="subscript"/>
        </w:rPr>
        <w:t>(</w:t>
      </w:r>
      <w:r>
        <w:rPr>
          <w:i/>
          <w:vertAlign w:val="subscript"/>
        </w:rPr>
        <w:t>s</w:t>
      </w:r>
      <w:r>
        <w:rPr>
          <w:vertAlign w:val="subscript"/>
        </w:rPr>
        <w:t>)</w:t>
      </w:r>
      <w:r>
        <w:t xml:space="preserve">  </w:t>
      </w:r>
      <w:r>
        <w:sym w:font="Symbol" w:char="F0AE"/>
      </w:r>
      <w:r>
        <w:t xml:space="preserve">  Al</w:t>
      </w:r>
      <w:r>
        <w:rPr>
          <w:vertAlign w:val="superscript"/>
        </w:rPr>
        <w:t>3</w:t>
      </w:r>
      <w:proofErr w:type="gramStart"/>
      <w:r>
        <w:rPr>
          <w:vertAlign w:val="superscript"/>
        </w:rPr>
        <w:t>+</w:t>
      </w:r>
      <w:r>
        <w:rPr>
          <w:vertAlign w:val="subscript"/>
        </w:rPr>
        <w:t>(</w:t>
      </w:r>
      <w:proofErr w:type="spellStart"/>
      <w:proofErr w:type="gramEnd"/>
      <w:r>
        <w:rPr>
          <w:i/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 xml:space="preserve">  +  3e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"/>
        <w:ind w:left="720" w:hanging="720"/>
      </w:pPr>
      <w:r>
        <w:tab/>
        <w:t xml:space="preserve">D.   </w:t>
      </w:r>
      <w:proofErr w:type="spellStart"/>
      <w:r>
        <w:t>Pb</w:t>
      </w:r>
      <w:proofErr w:type="spellEnd"/>
      <w:r>
        <w:rPr>
          <w:vertAlign w:val="subscript"/>
        </w:rPr>
        <w:t>(</w:t>
      </w:r>
      <w:r>
        <w:rPr>
          <w:i/>
          <w:vertAlign w:val="subscript"/>
        </w:rPr>
        <w:t>s</w:t>
      </w:r>
      <w:r>
        <w:rPr>
          <w:vertAlign w:val="subscript"/>
        </w:rPr>
        <w:t>)</w:t>
      </w:r>
      <w:r>
        <w:t xml:space="preserve">  </w:t>
      </w:r>
      <w:r>
        <w:sym w:font="Symbol" w:char="F0AE"/>
      </w:r>
      <w:r>
        <w:t xml:space="preserve">  Pb</w:t>
      </w:r>
      <w:r>
        <w:rPr>
          <w:vertAlign w:val="superscript"/>
        </w:rPr>
        <w:t>2</w:t>
      </w:r>
      <w:proofErr w:type="gramStart"/>
      <w:r>
        <w:rPr>
          <w:vertAlign w:val="superscript"/>
        </w:rPr>
        <w:t>+</w:t>
      </w:r>
      <w:r>
        <w:rPr>
          <w:vertAlign w:val="subscript"/>
        </w:rPr>
        <w:t>(</w:t>
      </w:r>
      <w:proofErr w:type="spellStart"/>
      <w:proofErr w:type="gramEnd"/>
      <w:r>
        <w:rPr>
          <w:i/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 xml:space="preserve">  +  2e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  <w:r>
        <w:t>47.</w:t>
      </w:r>
      <w:r>
        <w:tab/>
        <w:t>As the above cell continues to operate, the solution in the lead half-cell will</w:t>
      </w: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spacing w:after="60"/>
        <w:ind w:left="720" w:hanging="720"/>
      </w:pPr>
      <w:r>
        <w:tab/>
        <w:t>A.   increase in [Pb</w:t>
      </w:r>
      <w:r>
        <w:rPr>
          <w:vertAlign w:val="superscript"/>
        </w:rPr>
        <w:t>2+</w:t>
      </w:r>
      <w:r>
        <w:t>] and [K</w:t>
      </w:r>
      <w:r>
        <w:rPr>
          <w:vertAlign w:val="superscript"/>
        </w:rPr>
        <w:t>+</w:t>
      </w:r>
      <w:r>
        <w:t>]</w:t>
      </w:r>
    </w:p>
    <w:p w:rsidR="004D36A1" w:rsidRDefault="004D36A1" w:rsidP="004D36A1">
      <w:pPr>
        <w:pStyle w:val="BodyText"/>
        <w:spacing w:after="60"/>
        <w:ind w:left="720" w:hanging="720"/>
      </w:pPr>
      <w:r>
        <w:tab/>
        <w:t>B.   increase in [Pb</w:t>
      </w:r>
      <w:r>
        <w:rPr>
          <w:vertAlign w:val="superscript"/>
        </w:rPr>
        <w:t>2+</w:t>
      </w:r>
      <w:r>
        <w:t>] and decrease in [K</w:t>
      </w:r>
      <w:r>
        <w:rPr>
          <w:vertAlign w:val="superscript"/>
        </w:rPr>
        <w:t>+</w:t>
      </w:r>
      <w:r>
        <w:t>]</w:t>
      </w:r>
    </w:p>
    <w:p w:rsidR="004D36A1" w:rsidRDefault="004D36A1" w:rsidP="004D36A1">
      <w:pPr>
        <w:pStyle w:val="BodyText"/>
        <w:spacing w:after="60"/>
        <w:ind w:left="720" w:hanging="720"/>
      </w:pPr>
      <w:r>
        <w:tab/>
        <w:t>C.   decrease in [Pb</w:t>
      </w:r>
      <w:r>
        <w:rPr>
          <w:vertAlign w:val="superscript"/>
        </w:rPr>
        <w:t>2+</w:t>
      </w:r>
      <w:r>
        <w:t>] and [K</w:t>
      </w:r>
      <w:r>
        <w:rPr>
          <w:vertAlign w:val="superscript"/>
        </w:rPr>
        <w:t>+</w:t>
      </w:r>
      <w:r>
        <w:t>]</w:t>
      </w:r>
    </w:p>
    <w:p w:rsidR="004D36A1" w:rsidRDefault="004D36A1" w:rsidP="004D36A1">
      <w:pPr>
        <w:pStyle w:val="BodyText"/>
        <w:ind w:left="720" w:hanging="720"/>
      </w:pPr>
      <w:r>
        <w:tab/>
        <w:t>D.   decrease in [Pb</w:t>
      </w:r>
      <w:r>
        <w:rPr>
          <w:vertAlign w:val="superscript"/>
        </w:rPr>
        <w:t>2+</w:t>
      </w:r>
      <w:r>
        <w:t>] and increase in [K</w:t>
      </w:r>
      <w:r>
        <w:rPr>
          <w:vertAlign w:val="superscript"/>
        </w:rPr>
        <w:t>+</w:t>
      </w:r>
      <w:r>
        <w:t>]</w:t>
      </w: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  <w:r>
        <w:t>48.</w:t>
      </w:r>
      <w:r>
        <w:tab/>
        <w:t xml:space="preserve">How many grams of </w:t>
      </w:r>
      <w:proofErr w:type="spellStart"/>
      <w:r>
        <w:t>Ba</w:t>
      </w:r>
      <w:proofErr w:type="spellEnd"/>
      <w:r>
        <w:t xml:space="preserve"> are produced when 2.00 mol of electrons are used in the electrolysis of molten barium chloride?</w:t>
      </w:r>
    </w:p>
    <w:p w:rsidR="004D36A1" w:rsidRDefault="004D36A1" w:rsidP="004D36A1">
      <w:pPr>
        <w:pStyle w:val="BodyText"/>
        <w:ind w:left="720" w:hanging="720"/>
      </w:pPr>
    </w:p>
    <w:p w:rsidR="004D36A1" w:rsidRDefault="004D36A1" w:rsidP="004D36A1">
      <w:pPr>
        <w:pStyle w:val="BodyText"/>
        <w:ind w:left="720" w:hanging="720"/>
      </w:pPr>
      <w:r>
        <w:tab/>
        <w:t>A.   68.5 g</w:t>
      </w:r>
    </w:p>
    <w:p w:rsidR="004D36A1" w:rsidRDefault="004D36A1" w:rsidP="004D36A1">
      <w:pPr>
        <w:pStyle w:val="BodyText"/>
        <w:ind w:left="720" w:hanging="720"/>
      </w:pPr>
      <w:r>
        <w:tab/>
        <w:t>B.   71.0 g</w:t>
      </w:r>
    </w:p>
    <w:p w:rsidR="004D36A1" w:rsidRDefault="004D36A1" w:rsidP="004D36A1">
      <w:pPr>
        <w:pStyle w:val="BodyText"/>
        <w:ind w:left="720" w:hanging="720"/>
      </w:pPr>
      <w:r>
        <w:tab/>
        <w:t>C.   137 g</w:t>
      </w:r>
    </w:p>
    <w:p w:rsidR="004D36A1" w:rsidRDefault="004D36A1" w:rsidP="004D36A1">
      <w:pPr>
        <w:pStyle w:val="BodyText"/>
        <w:ind w:left="720" w:hanging="720"/>
      </w:pPr>
      <w:r>
        <w:tab/>
        <w:t>D.   275 g</w:t>
      </w:r>
    </w:p>
    <w:p w:rsidR="004D36A1" w:rsidRDefault="004D36A1" w:rsidP="004D36A1">
      <w:pPr>
        <w:rPr>
          <w:b/>
          <w:bCs/>
        </w:rPr>
      </w:pPr>
    </w:p>
    <w:p w:rsidR="004D36A1" w:rsidRDefault="004D36A1" w:rsidP="004D36A1">
      <w:pPr>
        <w:rPr>
          <w:b/>
          <w:bCs/>
        </w:rPr>
      </w:pPr>
    </w:p>
    <w:p w:rsidR="004D36A1" w:rsidRDefault="004D36A1" w:rsidP="004D36A1">
      <w:pPr>
        <w:pStyle w:val="BodyTextIndent"/>
        <w:spacing w:line="360" w:lineRule="auto"/>
        <w:ind w:left="0" w:firstLine="0"/>
      </w:pPr>
      <w:r>
        <w:br w:type="page"/>
      </w:r>
      <w:r>
        <w:lastRenderedPageBreak/>
        <w:t>49.</w:t>
      </w:r>
      <w:r>
        <w:tab/>
        <w:t xml:space="preserve">Consider this </w:t>
      </w:r>
      <w:proofErr w:type="spellStart"/>
      <w:r>
        <w:t>redox</w:t>
      </w:r>
      <w:proofErr w:type="spellEnd"/>
      <w:r>
        <w:t xml:space="preserve"> equation:</w:t>
      </w:r>
    </w:p>
    <w:p w:rsidR="004D36A1" w:rsidRDefault="004D36A1" w:rsidP="004D36A1">
      <w:pPr>
        <w:pStyle w:val="BodyTextIndent"/>
        <w:spacing w:line="360" w:lineRule="auto"/>
        <w:ind w:left="0" w:firstLine="0"/>
      </w:pPr>
      <w:r>
        <w:tab/>
      </w:r>
      <w:r>
        <w:tab/>
      </w:r>
      <w:r>
        <w:tab/>
        <w:t>BrO</w:t>
      </w:r>
      <w:r>
        <w:rPr>
          <w:vertAlign w:val="subscript"/>
        </w:rPr>
        <w:t>3</w:t>
      </w:r>
      <w:r>
        <w:rPr>
          <w:vertAlign w:val="superscript"/>
        </w:rPr>
        <w:sym w:font="Symbol" w:char="F02D"/>
      </w:r>
      <w:r>
        <w:t xml:space="preserve">  </w:t>
      </w:r>
      <w:proofErr w:type="gramStart"/>
      <w:r>
        <w:t>+  6H</w:t>
      </w:r>
      <w:proofErr w:type="gramEnd"/>
      <w:r>
        <w:rPr>
          <w:vertAlign w:val="superscript"/>
        </w:rPr>
        <w:t>+</w:t>
      </w:r>
      <w:r>
        <w:t xml:space="preserve">  +  3Sb</w:t>
      </w:r>
      <w:r>
        <w:rPr>
          <w:vertAlign w:val="superscript"/>
        </w:rPr>
        <w:t>3+</w:t>
      </w:r>
      <w:r>
        <w:t xml:space="preserve">  </w:t>
      </w:r>
      <w:r>
        <w:sym w:font="Symbol" w:char="F0AE"/>
      </w:r>
      <w:r>
        <w:t xml:space="preserve">  Br</w:t>
      </w:r>
      <w:r>
        <w:rPr>
          <w:vertAlign w:val="superscript"/>
        </w:rPr>
        <w:sym w:font="Symbol" w:char="F02D"/>
      </w:r>
      <w:r>
        <w:t xml:space="preserve">  +  3Sb</w:t>
      </w:r>
      <w:r>
        <w:rPr>
          <w:vertAlign w:val="superscript"/>
        </w:rPr>
        <w:t>5+</w:t>
      </w:r>
      <w:r>
        <w:t xml:space="preserve">  +  3H</w:t>
      </w:r>
      <w:r>
        <w:rPr>
          <w:vertAlign w:val="subscript"/>
        </w:rPr>
        <w:t>2</w:t>
      </w:r>
      <w:r>
        <w:t>O</w:t>
      </w:r>
    </w:p>
    <w:p w:rsidR="004D36A1" w:rsidRDefault="004D36A1" w:rsidP="004D36A1">
      <w:pPr>
        <w:pStyle w:val="BodyTextIndent"/>
        <w:ind w:left="0" w:firstLine="0"/>
      </w:pPr>
      <w:r>
        <w:tab/>
        <w:t>Which of the following loses electrons?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>A.   H</w:t>
      </w:r>
      <w:r>
        <w:rPr>
          <w:vertAlign w:val="superscript"/>
        </w:rPr>
        <w:t>+</w:t>
      </w:r>
    </w:p>
    <w:p w:rsidR="004D36A1" w:rsidRDefault="004D36A1" w:rsidP="004D36A1">
      <w:pPr>
        <w:pStyle w:val="BodyTextIndent"/>
        <w:ind w:left="0" w:firstLine="0"/>
      </w:pPr>
      <w:r>
        <w:tab/>
        <w:t>B.   Sb</w:t>
      </w:r>
      <w:r>
        <w:rPr>
          <w:vertAlign w:val="superscript"/>
        </w:rPr>
        <w:t>3+</w:t>
      </w:r>
    </w:p>
    <w:p w:rsidR="004D36A1" w:rsidRDefault="004D36A1" w:rsidP="004D36A1">
      <w:pPr>
        <w:pStyle w:val="BodyTextIndent"/>
        <w:ind w:left="0" w:firstLine="0"/>
      </w:pPr>
      <w:r>
        <w:tab/>
        <w:t>C.   H</w:t>
      </w:r>
      <w:r>
        <w:rPr>
          <w:vertAlign w:val="subscript"/>
        </w:rPr>
        <w:t>2</w:t>
      </w:r>
      <w:r>
        <w:t>O</w:t>
      </w:r>
    </w:p>
    <w:p w:rsidR="004D36A1" w:rsidRDefault="004D36A1" w:rsidP="004D36A1">
      <w:pPr>
        <w:pStyle w:val="BodyTextIndent"/>
        <w:ind w:left="0" w:firstLine="0"/>
      </w:pPr>
      <w:r>
        <w:tab/>
        <w:t>D.   BrO</w:t>
      </w:r>
      <w:r>
        <w:rPr>
          <w:vertAlign w:val="subscript"/>
        </w:rPr>
        <w:t>3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spacing w:line="360" w:lineRule="auto"/>
        <w:ind w:left="0" w:firstLine="0"/>
      </w:pPr>
      <w:r>
        <w:t>50.</w:t>
      </w:r>
      <w:r>
        <w:tab/>
        <w:t xml:space="preserve">Consider the following </w:t>
      </w:r>
      <w:proofErr w:type="spellStart"/>
      <w:r>
        <w:t>redox</w:t>
      </w:r>
      <w:proofErr w:type="spellEnd"/>
      <w:r>
        <w:t xml:space="preserve"> equation:</w:t>
      </w:r>
    </w:p>
    <w:p w:rsidR="004D36A1" w:rsidRDefault="004D36A1" w:rsidP="004D36A1">
      <w:pPr>
        <w:pStyle w:val="BodyTextIndent"/>
        <w:spacing w:line="360" w:lineRule="auto"/>
        <w:ind w:left="0" w:firstLine="0"/>
      </w:pPr>
      <w:r>
        <w:tab/>
      </w:r>
      <w:r>
        <w:tab/>
        <w:t>10CO</w:t>
      </w:r>
      <w:r>
        <w:rPr>
          <w:vertAlign w:val="subscript"/>
        </w:rPr>
        <w:t>2</w:t>
      </w:r>
      <w:r>
        <w:t xml:space="preserve">  +  K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 +  2MnSO</w:t>
      </w:r>
      <w:r>
        <w:rPr>
          <w:vertAlign w:val="subscript"/>
        </w:rPr>
        <w:t>4</w:t>
      </w:r>
      <w:r>
        <w:t xml:space="preserve">  +  8H</w:t>
      </w:r>
      <w:r>
        <w:rPr>
          <w:vertAlign w:val="subscript"/>
        </w:rPr>
        <w:t>2</w:t>
      </w:r>
      <w:r>
        <w:t xml:space="preserve">O  </w:t>
      </w:r>
      <w:r>
        <w:sym w:font="Symbol" w:char="F0AE"/>
      </w:r>
      <w:r>
        <w:t xml:space="preserve">  2KMnO</w:t>
      </w:r>
      <w:r>
        <w:rPr>
          <w:vertAlign w:val="subscript"/>
        </w:rPr>
        <w:t>4</w:t>
      </w:r>
      <w:r>
        <w:t xml:space="preserve">  +  5H</w:t>
      </w:r>
      <w:r>
        <w:rPr>
          <w:vertAlign w:val="subscript"/>
        </w:rPr>
        <w:t>2</w:t>
      </w:r>
      <w:r>
        <w:t>C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t xml:space="preserve">  +  3H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4D36A1" w:rsidRDefault="004D36A1" w:rsidP="004D36A1">
      <w:pPr>
        <w:pStyle w:val="BodyTextIndent"/>
        <w:ind w:left="0" w:firstLine="0"/>
      </w:pPr>
      <w:r>
        <w:tab/>
        <w:t>The reducing agent in this reaction is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>A.   CO</w:t>
      </w:r>
      <w:r>
        <w:rPr>
          <w:vertAlign w:val="subscript"/>
        </w:rPr>
        <w:t>2</w:t>
      </w:r>
    </w:p>
    <w:p w:rsidR="004D36A1" w:rsidRDefault="004D36A1" w:rsidP="004D36A1">
      <w:pPr>
        <w:pStyle w:val="BodyTextIndent"/>
        <w:ind w:left="0" w:firstLine="0"/>
      </w:pPr>
      <w:r>
        <w:tab/>
        <w:t>B.   H</w:t>
      </w:r>
      <w:r>
        <w:rPr>
          <w:vertAlign w:val="subscript"/>
        </w:rPr>
        <w:t>2</w:t>
      </w:r>
      <w:r>
        <w:t>O</w:t>
      </w:r>
    </w:p>
    <w:p w:rsidR="004D36A1" w:rsidRDefault="004D36A1" w:rsidP="004D36A1">
      <w:pPr>
        <w:pStyle w:val="BodyTextIndent"/>
        <w:ind w:left="0" w:firstLine="0"/>
      </w:pPr>
      <w:r>
        <w:tab/>
        <w:t>C.   K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4D36A1" w:rsidRDefault="004D36A1" w:rsidP="004D36A1">
      <w:pPr>
        <w:pStyle w:val="BodyTextIndent"/>
        <w:ind w:left="0" w:firstLine="0"/>
      </w:pPr>
      <w:r>
        <w:tab/>
        <w:t>D.   MnSO</w:t>
      </w:r>
      <w:r>
        <w:rPr>
          <w:vertAlign w:val="subscript"/>
        </w:rPr>
        <w:t>4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>51.</w:t>
      </w:r>
      <w:r>
        <w:tab/>
        <w:t>At standard conditions, which of the following is the strongest oxidizing agent?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>A.   Ca</w:t>
      </w:r>
    </w:p>
    <w:p w:rsidR="004D36A1" w:rsidRDefault="004D36A1" w:rsidP="004D36A1">
      <w:pPr>
        <w:pStyle w:val="BodyTextIndent"/>
        <w:ind w:left="0" w:firstLine="0"/>
      </w:pPr>
      <w:r>
        <w:tab/>
        <w:t>B.   Cu</w:t>
      </w:r>
      <w:r>
        <w:rPr>
          <w:vertAlign w:val="superscript"/>
        </w:rPr>
        <w:t>2+</w:t>
      </w:r>
    </w:p>
    <w:p w:rsidR="004D36A1" w:rsidRDefault="004D36A1" w:rsidP="004D36A1">
      <w:pPr>
        <w:pStyle w:val="BodyTextIndent"/>
        <w:ind w:left="0" w:firstLine="0"/>
      </w:pPr>
      <w:r>
        <w:tab/>
        <w:t>C.   NO</w:t>
      </w:r>
      <w:r>
        <w:rPr>
          <w:vertAlign w:val="subscript"/>
        </w:rPr>
        <w:t>3</w:t>
      </w:r>
      <w:r>
        <w:rPr>
          <w:vertAlign w:val="superscript"/>
        </w:rPr>
        <w:sym w:font="Symbol" w:char="F02D"/>
      </w:r>
      <w:r>
        <w:t xml:space="preserve"> in acid</w:t>
      </w:r>
    </w:p>
    <w:p w:rsidR="004D36A1" w:rsidRDefault="004D36A1" w:rsidP="004D36A1">
      <w:pPr>
        <w:pStyle w:val="BodyTextIndent"/>
        <w:ind w:left="0" w:firstLine="0"/>
      </w:pPr>
      <w:r>
        <w:tab/>
        <w:t>D.   MnO</w:t>
      </w:r>
      <w:r>
        <w:rPr>
          <w:vertAlign w:val="subscript"/>
        </w:rPr>
        <w:t>4</w:t>
      </w:r>
      <w:r>
        <w:rPr>
          <w:vertAlign w:val="superscript"/>
        </w:rPr>
        <w:sym w:font="Symbol" w:char="F02D"/>
      </w:r>
      <w:r>
        <w:t xml:space="preserve"> in base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>52.</w:t>
      </w:r>
      <w:r>
        <w:tab/>
        <w:t>At standard conditions, Fe</w:t>
      </w:r>
      <w:r>
        <w:rPr>
          <w:vertAlign w:val="superscript"/>
        </w:rPr>
        <w:t>2+</w:t>
      </w:r>
      <w:r>
        <w:t xml:space="preserve"> reacts spontaneously with</w:t>
      </w:r>
    </w:p>
    <w:p w:rsidR="004D36A1" w:rsidRDefault="004D36A1" w:rsidP="004D36A1">
      <w:pPr>
        <w:pStyle w:val="BodyTextIndent"/>
        <w:ind w:left="0" w:firstLine="0"/>
      </w:pPr>
      <w:r>
        <w:tab/>
      </w:r>
    </w:p>
    <w:p w:rsidR="004D36A1" w:rsidRDefault="004D36A1" w:rsidP="004D36A1">
      <w:pPr>
        <w:pStyle w:val="BodyTextIndent"/>
        <w:ind w:left="0" w:firstLine="0"/>
      </w:pPr>
      <w:r>
        <w:tab/>
        <w:t>A.   I</w:t>
      </w:r>
      <w:r>
        <w:rPr>
          <w:vertAlign w:val="subscript"/>
        </w:rPr>
        <w:t>2</w:t>
      </w:r>
    </w:p>
    <w:p w:rsidR="004D36A1" w:rsidRDefault="004D36A1" w:rsidP="004D36A1">
      <w:pPr>
        <w:pStyle w:val="BodyTextIndent"/>
        <w:ind w:left="0" w:firstLine="0"/>
      </w:pPr>
      <w:r>
        <w:tab/>
        <w:t>B.   Co</w:t>
      </w:r>
    </w:p>
    <w:p w:rsidR="004D36A1" w:rsidRDefault="004D36A1" w:rsidP="004D36A1">
      <w:pPr>
        <w:pStyle w:val="BodyTextIndent"/>
        <w:ind w:left="0" w:firstLine="0"/>
      </w:pPr>
      <w:r>
        <w:tab/>
        <w:t>C.   Br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Indent"/>
        <w:ind w:left="0" w:firstLine="0"/>
      </w:pPr>
      <w:r>
        <w:tab/>
        <w:t>D.   Ag</w:t>
      </w:r>
      <w:r>
        <w:rPr>
          <w:vertAlign w:val="superscript"/>
        </w:rPr>
        <w:t>+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>53.</w:t>
      </w:r>
      <w:r>
        <w:tab/>
        <w:t>What is the oxidation number of C in C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rPr>
          <w:vertAlign w:val="superscript"/>
        </w:rPr>
        <w:t>2</w:t>
      </w:r>
      <w:r>
        <w:rPr>
          <w:vertAlign w:val="superscript"/>
        </w:rPr>
        <w:sym w:font="Symbol" w:char="F02D"/>
      </w:r>
      <w:r>
        <w:t xml:space="preserve"> ?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>A.   0</w:t>
      </w:r>
    </w:p>
    <w:p w:rsidR="004D36A1" w:rsidRDefault="004D36A1" w:rsidP="004D36A1">
      <w:pPr>
        <w:pStyle w:val="BodyTextIndent"/>
        <w:ind w:left="0" w:firstLine="0"/>
      </w:pPr>
      <w:r>
        <w:tab/>
        <w:t>B.   3+</w:t>
      </w:r>
    </w:p>
    <w:p w:rsidR="004D36A1" w:rsidRDefault="004D36A1" w:rsidP="004D36A1">
      <w:pPr>
        <w:pStyle w:val="BodyTextIndent"/>
        <w:ind w:left="0" w:firstLine="0"/>
      </w:pPr>
      <w:r>
        <w:tab/>
        <w:t>C.   4+</w:t>
      </w:r>
    </w:p>
    <w:p w:rsidR="004D36A1" w:rsidRDefault="004D36A1" w:rsidP="004D36A1">
      <w:pPr>
        <w:pStyle w:val="BodyTextIndent"/>
        <w:ind w:left="0" w:firstLine="0"/>
      </w:pPr>
      <w:r>
        <w:tab/>
        <w:t>D.   6+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br w:type="page"/>
      </w:r>
      <w:r>
        <w:lastRenderedPageBreak/>
        <w:t>54.</w:t>
      </w:r>
      <w:r>
        <w:tab/>
        <w:t>Which of the following half-reactions is balanced?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spacing w:line="360" w:lineRule="auto"/>
        <w:ind w:left="0" w:firstLine="0"/>
      </w:pPr>
      <w:r>
        <w:tab/>
        <w:t>A.   2NO</w:t>
      </w:r>
      <w:r>
        <w:rPr>
          <w:vertAlign w:val="subscript"/>
        </w:rPr>
        <w:t>3</w:t>
      </w:r>
      <w:r>
        <w:rPr>
          <w:vertAlign w:val="superscript"/>
        </w:rPr>
        <w:sym w:font="Symbol" w:char="F02D"/>
      </w:r>
      <w:r>
        <w:t xml:space="preserve">  </w:t>
      </w:r>
      <w:proofErr w:type="gramStart"/>
      <w:r>
        <w:t>+  2H</w:t>
      </w:r>
      <w:r>
        <w:rPr>
          <w:vertAlign w:val="subscript"/>
        </w:rPr>
        <w:t>2</w:t>
      </w:r>
      <w:r>
        <w:t>O</w:t>
      </w:r>
      <w:proofErr w:type="gramEnd"/>
      <w:r>
        <w:t xml:space="preserve">  +  2e</w:t>
      </w:r>
      <w:r>
        <w:rPr>
          <w:vertAlign w:val="superscript"/>
        </w:rPr>
        <w:sym w:font="Symbol" w:char="F02D"/>
      </w:r>
      <w:r>
        <w:t xml:space="preserve">  </w:t>
      </w:r>
      <w:r>
        <w:sym w:font="Symbol" w:char="F0AE"/>
      </w:r>
      <w:r>
        <w:t xml:space="preserve">  N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t xml:space="preserve">  +  4OH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Indent"/>
        <w:spacing w:line="360" w:lineRule="auto"/>
        <w:ind w:left="0" w:firstLine="0"/>
      </w:pPr>
      <w:r>
        <w:tab/>
        <w:t>B.   2NO</w:t>
      </w:r>
      <w:r>
        <w:rPr>
          <w:vertAlign w:val="subscript"/>
        </w:rPr>
        <w:t>3</w:t>
      </w:r>
      <w:r>
        <w:rPr>
          <w:vertAlign w:val="superscript"/>
        </w:rPr>
        <w:sym w:font="Symbol" w:char="F02D"/>
      </w:r>
      <w:r>
        <w:t xml:space="preserve">  </w:t>
      </w:r>
      <w:proofErr w:type="gramStart"/>
      <w:r>
        <w:t>+  2H</w:t>
      </w:r>
      <w:r>
        <w:rPr>
          <w:vertAlign w:val="subscript"/>
        </w:rPr>
        <w:t>2</w:t>
      </w:r>
      <w:r>
        <w:t>O</w:t>
      </w:r>
      <w:proofErr w:type="gramEnd"/>
      <w:r>
        <w:t xml:space="preserve">  </w:t>
      </w:r>
      <w:r>
        <w:sym w:font="Symbol" w:char="F0AE"/>
      </w:r>
      <w:r>
        <w:t xml:space="preserve">  N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t xml:space="preserve">  +  2e</w:t>
      </w:r>
      <w:r>
        <w:rPr>
          <w:vertAlign w:val="superscript"/>
        </w:rPr>
        <w:sym w:font="Symbol" w:char="F02D"/>
      </w:r>
      <w:r>
        <w:t xml:space="preserve">  +  4OH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Indent"/>
        <w:spacing w:line="360" w:lineRule="auto"/>
        <w:ind w:left="0" w:firstLine="0"/>
      </w:pPr>
      <w:r>
        <w:tab/>
        <w:t>C.   2NO</w:t>
      </w:r>
      <w:r>
        <w:rPr>
          <w:vertAlign w:val="subscript"/>
        </w:rPr>
        <w:t>3</w:t>
      </w:r>
      <w:r>
        <w:rPr>
          <w:vertAlign w:val="superscript"/>
        </w:rPr>
        <w:sym w:font="Symbol" w:char="F02D"/>
      </w:r>
      <w:r>
        <w:t xml:space="preserve">  </w:t>
      </w:r>
      <w:proofErr w:type="gramStart"/>
      <w:r>
        <w:t>+  4OH</w:t>
      </w:r>
      <w:proofErr w:type="gramEnd"/>
      <w:r>
        <w:rPr>
          <w:vertAlign w:val="superscript"/>
        </w:rPr>
        <w:sym w:font="Symbol" w:char="F02D"/>
      </w:r>
      <w:r>
        <w:t xml:space="preserve">  </w:t>
      </w:r>
      <w:r>
        <w:sym w:font="Symbol" w:char="F0AE"/>
      </w:r>
      <w:r>
        <w:t xml:space="preserve">  N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t xml:space="preserve">  +  2H</w:t>
      </w:r>
      <w:r>
        <w:rPr>
          <w:vertAlign w:val="subscript"/>
        </w:rPr>
        <w:t>2</w:t>
      </w:r>
      <w:r>
        <w:t>O  +  2e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Indent"/>
        <w:ind w:left="0" w:firstLine="0"/>
      </w:pPr>
      <w:r>
        <w:tab/>
        <w:t>D.   2NO</w:t>
      </w:r>
      <w:r>
        <w:rPr>
          <w:vertAlign w:val="subscript"/>
        </w:rPr>
        <w:t>3</w:t>
      </w:r>
      <w:r>
        <w:rPr>
          <w:vertAlign w:val="superscript"/>
        </w:rPr>
        <w:sym w:font="Symbol" w:char="F02D"/>
      </w:r>
      <w:r>
        <w:t xml:space="preserve">  </w:t>
      </w:r>
      <w:proofErr w:type="gramStart"/>
      <w:r>
        <w:t>+  4OH</w:t>
      </w:r>
      <w:proofErr w:type="gramEnd"/>
      <w:r>
        <w:rPr>
          <w:vertAlign w:val="superscript"/>
        </w:rPr>
        <w:sym w:font="Symbol" w:char="F02D"/>
      </w:r>
      <w:r>
        <w:t xml:space="preserve">  +  2e</w:t>
      </w:r>
      <w:r>
        <w:rPr>
          <w:vertAlign w:val="superscript"/>
        </w:rPr>
        <w:sym w:font="Symbol" w:char="F02D"/>
      </w:r>
      <w:r>
        <w:t xml:space="preserve">  </w:t>
      </w:r>
      <w:r>
        <w:sym w:font="Symbol" w:char="F0AE"/>
      </w:r>
      <w:r>
        <w:t xml:space="preserve">  N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t xml:space="preserve">  +  2H</w:t>
      </w:r>
      <w:r>
        <w:rPr>
          <w:vertAlign w:val="subscript"/>
        </w:rPr>
        <w:t>2</w:t>
      </w:r>
      <w:r>
        <w:t>O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>55.</w:t>
      </w:r>
      <w:r>
        <w:tab/>
        <w:t>In an electrochemical cell, electrons flow from the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</w:r>
      <w:proofErr w:type="gramStart"/>
      <w:r>
        <w:t>A.   anode to the cathode through the salt bridge.</w:t>
      </w:r>
      <w:proofErr w:type="gramEnd"/>
    </w:p>
    <w:p w:rsidR="004D36A1" w:rsidRDefault="004D36A1" w:rsidP="004D36A1">
      <w:pPr>
        <w:pStyle w:val="BodyTextIndent"/>
        <w:ind w:left="0" w:firstLine="0"/>
      </w:pPr>
      <w:r>
        <w:tab/>
      </w:r>
      <w:proofErr w:type="gramStart"/>
      <w:r>
        <w:t>B.   cathode to the anode through the salt bridge.</w:t>
      </w:r>
      <w:proofErr w:type="gramEnd"/>
    </w:p>
    <w:p w:rsidR="004D36A1" w:rsidRDefault="004D36A1" w:rsidP="004D36A1">
      <w:pPr>
        <w:pStyle w:val="BodyTextIndent"/>
        <w:ind w:left="0" w:firstLine="0"/>
      </w:pPr>
      <w:r>
        <w:tab/>
      </w:r>
      <w:proofErr w:type="gramStart"/>
      <w:r>
        <w:t>C.   anode to the cathode through the external circuit.</w:t>
      </w:r>
      <w:proofErr w:type="gramEnd"/>
    </w:p>
    <w:p w:rsidR="004D36A1" w:rsidRDefault="004D36A1" w:rsidP="004D36A1">
      <w:pPr>
        <w:pStyle w:val="BodyTextIndent"/>
        <w:ind w:left="0" w:firstLine="0"/>
      </w:pPr>
      <w:r>
        <w:tab/>
      </w:r>
      <w:proofErr w:type="gramStart"/>
      <w:r>
        <w:t>D.   cathode to the anode through the external circuit.</w:t>
      </w:r>
      <w:proofErr w:type="gramEnd"/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>56.</w:t>
      </w:r>
      <w:r>
        <w:tab/>
        <w:t>Given the following electrochemical cell:</w:t>
      </w:r>
    </w:p>
    <w:p w:rsidR="004D36A1" w:rsidRDefault="004D36A1" w:rsidP="004D36A1">
      <w:pPr>
        <w:pStyle w:val="BodyTextIndent"/>
        <w:ind w:left="0" w:firstLine="0"/>
      </w:pPr>
      <w:r>
        <w:rPr>
          <w:noProof/>
          <w:sz w:val="20"/>
        </w:rPr>
        <w:pict>
          <v:group id="_x0000_s1032" style="position:absolute;margin-left:41.15pt;margin-top:7.1pt;width:378pt;height:198pt;z-index:251661312" coordorigin="2241,1804" coordsize="7560,3960">
            <v:shape id="_x0000_s1033" type="#_x0000_t75" style="position:absolute;left:2961;top:1804;width:5934;height:3512;mso-wrap-edited:f" wrapcoords="-55 0 -55 21508 21600 21508 21600 0 -55 0">
              <v:imagedata r:id="rId5" o:title="90-6  #43,44,45" croptop="2433f" cropbottom="8109f" cropleft="12272f" cropright="11911f" gain="5"/>
            </v:shape>
            <v:shape id="_x0000_s1034" type="#_x0000_t202" style="position:absolute;left:8901;top:2344;width:900;height:540" strokecolor="white">
              <v:textbox style="mso-next-textbox:#_x0000_s1034">
                <w:txbxContent>
                  <w:p w:rsidR="004D36A1" w:rsidRDefault="004D36A1" w:rsidP="004D36A1">
                    <w:pPr>
                      <w:pStyle w:val="Heading5"/>
                      <w:rPr>
                        <w:b w:val="0"/>
                        <w:bCs/>
                      </w:rPr>
                    </w:pPr>
                    <w:r>
                      <w:rPr>
                        <w:b w:val="0"/>
                        <w:bCs/>
                      </w:rPr>
                      <w:t>Co</w:t>
                    </w:r>
                  </w:p>
                </w:txbxContent>
              </v:textbox>
            </v:shape>
            <v:shape id="_x0000_s1035" type="#_x0000_t202" style="position:absolute;left:2241;top:2344;width:840;height:540" strokecolor="white">
              <v:textbox style="mso-next-textbox:#_x0000_s1035">
                <w:txbxContent>
                  <w:p w:rsidR="004D36A1" w:rsidRDefault="004D36A1" w:rsidP="004D36A1">
                    <w:pPr>
                      <w:pStyle w:val="Heading5"/>
                      <w:rPr>
                        <w:b w:val="0"/>
                        <w:bCs/>
                      </w:rPr>
                    </w:pPr>
                    <w:r>
                      <w:rPr>
                        <w:b w:val="0"/>
                        <w:bCs/>
                      </w:rPr>
                      <w:t>Fe</w:t>
                    </w:r>
                  </w:p>
                </w:txbxContent>
              </v:textbox>
            </v:shape>
            <v:shape id="_x0000_s1036" type="#_x0000_t202" style="position:absolute;left:6741;top:5224;width:2400;height:540" strokecolor="white">
              <v:textbox style="mso-next-textbox:#_x0000_s1036">
                <w:txbxContent>
                  <w:p w:rsidR="004D36A1" w:rsidRDefault="004D36A1" w:rsidP="004D36A1">
                    <w:pPr>
                      <w:pStyle w:val="Heading5"/>
                      <w:rPr>
                        <w:b w:val="0"/>
                        <w:bCs/>
                      </w:rPr>
                    </w:pPr>
                    <w:r>
                      <w:rPr>
                        <w:b w:val="0"/>
                        <w:bCs/>
                      </w:rPr>
                      <w:t>1.00 M Co</w:t>
                    </w:r>
                    <w:r>
                      <w:rPr>
                        <w:b w:val="0"/>
                        <w:bCs/>
                        <w:vertAlign w:val="superscript"/>
                      </w:rPr>
                      <w:t>2+</w:t>
                    </w:r>
                  </w:p>
                </w:txbxContent>
              </v:textbox>
            </v:shape>
            <v:shape id="_x0000_s1037" type="#_x0000_t202" style="position:absolute;left:3141;top:5224;width:3060;height:540" strokecolor="white">
              <v:textbox style="mso-next-textbox:#_x0000_s1037">
                <w:txbxContent>
                  <w:p w:rsidR="004D36A1" w:rsidRDefault="004D36A1" w:rsidP="004D36A1">
                    <w:pPr>
                      <w:pStyle w:val="Heading5"/>
                      <w:rPr>
                        <w:b w:val="0"/>
                        <w:bCs/>
                        <w:vertAlign w:val="superscript"/>
                      </w:rPr>
                    </w:pPr>
                    <w:r>
                      <w:rPr>
                        <w:b w:val="0"/>
                        <w:bCs/>
                      </w:rPr>
                      <w:t>1.00 M Fe</w:t>
                    </w:r>
                    <w:r>
                      <w:rPr>
                        <w:b w:val="0"/>
                        <w:bCs/>
                        <w:vertAlign w:val="superscript"/>
                      </w:rPr>
                      <w:t>2+</w:t>
                    </w:r>
                  </w:p>
                </w:txbxContent>
              </v:textbox>
            </v:shape>
          </v:group>
        </w:pic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>As this cell operates, the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>A.   mass of the Co electrode increases and the [Fe</w:t>
      </w:r>
      <w:r>
        <w:rPr>
          <w:vertAlign w:val="superscript"/>
        </w:rPr>
        <w:t>2+</w:t>
      </w:r>
      <w:r>
        <w:t>] increases.</w:t>
      </w:r>
      <w:r>
        <w:tab/>
      </w:r>
    </w:p>
    <w:p w:rsidR="004D36A1" w:rsidRDefault="004D36A1" w:rsidP="004D36A1">
      <w:pPr>
        <w:pStyle w:val="BodyTextIndent"/>
        <w:ind w:left="0" w:firstLine="0"/>
      </w:pPr>
      <w:r>
        <w:tab/>
        <w:t>B.   mass of the Fe electrode increases and the [Co</w:t>
      </w:r>
      <w:r>
        <w:rPr>
          <w:vertAlign w:val="superscript"/>
        </w:rPr>
        <w:t>2+</w:t>
      </w:r>
      <w:r>
        <w:t>] increases.</w:t>
      </w:r>
    </w:p>
    <w:p w:rsidR="004D36A1" w:rsidRDefault="004D36A1" w:rsidP="004D36A1">
      <w:pPr>
        <w:pStyle w:val="BodyTextIndent"/>
        <w:ind w:left="0" w:firstLine="0"/>
      </w:pPr>
      <w:r>
        <w:tab/>
        <w:t>C.   mass of the Co electrode increases and the [Fe</w:t>
      </w:r>
      <w:r>
        <w:rPr>
          <w:vertAlign w:val="superscript"/>
        </w:rPr>
        <w:t>2+</w:t>
      </w:r>
      <w:r>
        <w:t>] decreases.</w:t>
      </w:r>
    </w:p>
    <w:p w:rsidR="004D36A1" w:rsidRDefault="004D36A1" w:rsidP="004D36A1">
      <w:pPr>
        <w:pStyle w:val="BodyTextIndent"/>
        <w:ind w:left="0" w:firstLine="0"/>
      </w:pPr>
      <w:r>
        <w:tab/>
        <w:t>D.   mass of the Fe electrode increases and the [Co</w:t>
      </w:r>
      <w:r>
        <w:rPr>
          <w:vertAlign w:val="superscript"/>
        </w:rPr>
        <w:t>2+</w:t>
      </w:r>
      <w:r>
        <w:t>] decreases.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>57.</w:t>
      </w:r>
      <w:r>
        <w:tab/>
        <w:t xml:space="preserve">Which of the following </w:t>
      </w:r>
      <w:proofErr w:type="spellStart"/>
      <w:r>
        <w:t>redox</w:t>
      </w:r>
      <w:proofErr w:type="spellEnd"/>
      <w:r>
        <w:t xml:space="preserve"> equations represents a reaction in an electrolytic cell?</w:t>
      </w:r>
    </w:p>
    <w:p w:rsidR="004D36A1" w:rsidRDefault="004D36A1" w:rsidP="004D36A1">
      <w:pPr>
        <w:pStyle w:val="BodyTextIndent"/>
        <w:ind w:left="0" w:firstLine="0"/>
      </w:pPr>
    </w:p>
    <w:p w:rsidR="004D36A1" w:rsidRPr="008A52B2" w:rsidRDefault="004D36A1" w:rsidP="004D36A1">
      <w:pPr>
        <w:pStyle w:val="BodyTextIndent"/>
        <w:spacing w:line="360" w:lineRule="auto"/>
        <w:ind w:left="0" w:firstLine="0"/>
        <w:rPr>
          <w:lang w:val="fr-CA"/>
        </w:rPr>
      </w:pPr>
      <w:r>
        <w:tab/>
      </w:r>
      <w:r w:rsidRPr="008A52B2">
        <w:rPr>
          <w:lang w:val="fr-CA"/>
        </w:rPr>
        <w:t>A.   Cu</w:t>
      </w:r>
      <w:r w:rsidRPr="008A52B2">
        <w:rPr>
          <w:vertAlign w:val="superscript"/>
          <w:lang w:val="fr-CA"/>
        </w:rPr>
        <w:t>2+</w:t>
      </w:r>
      <w:r w:rsidRPr="008A52B2">
        <w:rPr>
          <w:lang w:val="fr-CA"/>
        </w:rPr>
        <w:t xml:space="preserve">  +  Ni  </w:t>
      </w:r>
      <w:r>
        <w:sym w:font="Symbol" w:char="F0AE"/>
      </w:r>
      <w:r w:rsidRPr="008A52B2">
        <w:rPr>
          <w:lang w:val="fr-CA"/>
        </w:rPr>
        <w:t xml:space="preserve">  Cu  +  Ni</w:t>
      </w:r>
      <w:r w:rsidRPr="008A52B2">
        <w:rPr>
          <w:vertAlign w:val="superscript"/>
          <w:lang w:val="fr-CA"/>
        </w:rPr>
        <w:t>2+</w:t>
      </w:r>
    </w:p>
    <w:p w:rsidR="004D36A1" w:rsidRPr="008A52B2" w:rsidRDefault="004D36A1" w:rsidP="004D36A1">
      <w:pPr>
        <w:pStyle w:val="BodyTextIndent"/>
        <w:spacing w:line="360" w:lineRule="auto"/>
        <w:ind w:left="0" w:firstLine="0"/>
        <w:rPr>
          <w:lang w:val="fr-CA"/>
        </w:rPr>
      </w:pPr>
      <w:r w:rsidRPr="008A52B2">
        <w:rPr>
          <w:lang w:val="fr-CA"/>
        </w:rPr>
        <w:tab/>
        <w:t>B.   Hg</w:t>
      </w:r>
      <w:r w:rsidRPr="008A52B2">
        <w:rPr>
          <w:vertAlign w:val="superscript"/>
          <w:lang w:val="fr-CA"/>
        </w:rPr>
        <w:t>2+</w:t>
      </w:r>
      <w:r w:rsidRPr="008A52B2">
        <w:rPr>
          <w:lang w:val="fr-CA"/>
        </w:rPr>
        <w:t xml:space="preserve">  +  Ni  </w:t>
      </w:r>
      <w:r>
        <w:sym w:font="Symbol" w:char="F0AE"/>
      </w:r>
      <w:r w:rsidRPr="008A52B2">
        <w:rPr>
          <w:lang w:val="fr-CA"/>
        </w:rPr>
        <w:t xml:space="preserve">  Hg  +  Ni</w:t>
      </w:r>
      <w:r w:rsidRPr="008A52B2">
        <w:rPr>
          <w:vertAlign w:val="superscript"/>
          <w:lang w:val="fr-CA"/>
        </w:rPr>
        <w:t>2+</w:t>
      </w:r>
    </w:p>
    <w:p w:rsidR="004D36A1" w:rsidRPr="008A52B2" w:rsidRDefault="004D36A1" w:rsidP="004D36A1">
      <w:pPr>
        <w:pStyle w:val="BodyTextIndent"/>
        <w:spacing w:line="360" w:lineRule="auto"/>
        <w:ind w:left="0" w:firstLine="0"/>
        <w:rPr>
          <w:lang w:val="fr-CA"/>
        </w:rPr>
      </w:pPr>
      <w:r w:rsidRPr="008A52B2">
        <w:rPr>
          <w:lang w:val="fr-CA"/>
        </w:rPr>
        <w:tab/>
        <w:t>C.   2Ag</w:t>
      </w:r>
      <w:r w:rsidRPr="008A52B2">
        <w:rPr>
          <w:vertAlign w:val="superscript"/>
          <w:lang w:val="fr-CA"/>
        </w:rPr>
        <w:t>+</w:t>
      </w:r>
      <w:r w:rsidRPr="008A52B2">
        <w:rPr>
          <w:lang w:val="fr-CA"/>
        </w:rPr>
        <w:t xml:space="preserve">  +  Ni  </w:t>
      </w:r>
      <w:r>
        <w:sym w:font="Symbol" w:char="F0AE"/>
      </w:r>
      <w:r w:rsidRPr="008A52B2">
        <w:rPr>
          <w:lang w:val="fr-CA"/>
        </w:rPr>
        <w:t xml:space="preserve">  2Ag  +  Ni</w:t>
      </w:r>
      <w:r w:rsidRPr="008A52B2">
        <w:rPr>
          <w:vertAlign w:val="superscript"/>
          <w:lang w:val="fr-CA"/>
        </w:rPr>
        <w:t>2+</w:t>
      </w:r>
    </w:p>
    <w:p w:rsidR="004D36A1" w:rsidRPr="004D36A1" w:rsidRDefault="004D36A1" w:rsidP="004D36A1">
      <w:pPr>
        <w:pStyle w:val="BodyTextIndent"/>
        <w:ind w:left="0" w:firstLine="0"/>
      </w:pPr>
      <w:r w:rsidRPr="008A52B2">
        <w:rPr>
          <w:lang w:val="fr-CA"/>
        </w:rPr>
        <w:tab/>
      </w:r>
      <w:r w:rsidRPr="004D36A1">
        <w:t>D.   2Al</w:t>
      </w:r>
      <w:r w:rsidRPr="004D36A1">
        <w:rPr>
          <w:vertAlign w:val="superscript"/>
        </w:rPr>
        <w:t>3</w:t>
      </w:r>
      <w:proofErr w:type="gramStart"/>
      <w:r w:rsidRPr="004D36A1">
        <w:rPr>
          <w:vertAlign w:val="superscript"/>
        </w:rPr>
        <w:t>+</w:t>
      </w:r>
      <w:r w:rsidRPr="004D36A1">
        <w:t xml:space="preserve">  +</w:t>
      </w:r>
      <w:proofErr w:type="gramEnd"/>
      <w:r w:rsidRPr="004D36A1">
        <w:t xml:space="preserve">  3Ni  </w:t>
      </w:r>
      <w:r>
        <w:sym w:font="Symbol" w:char="F0AE"/>
      </w:r>
      <w:r w:rsidRPr="004D36A1">
        <w:t xml:space="preserve">  3Ni</w:t>
      </w:r>
      <w:r w:rsidRPr="004D36A1">
        <w:rPr>
          <w:vertAlign w:val="superscript"/>
        </w:rPr>
        <w:t>2+</w:t>
      </w:r>
      <w:r w:rsidRPr="004D36A1">
        <w:t xml:space="preserve">  +  2Al</w:t>
      </w:r>
    </w:p>
    <w:p w:rsidR="004D36A1" w:rsidRPr="004D36A1" w:rsidRDefault="004D36A1" w:rsidP="004D36A1">
      <w:pPr>
        <w:pStyle w:val="BodyTextIndent"/>
        <w:ind w:left="0" w:firstLine="0"/>
        <w:rPr>
          <w:b/>
          <w:bCs/>
        </w:rPr>
      </w:pPr>
    </w:p>
    <w:p w:rsidR="004D36A1" w:rsidRP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>58.</w:t>
      </w:r>
      <w:r>
        <w:tab/>
        <w:t xml:space="preserve">A material that provides </w:t>
      </w:r>
      <w:proofErr w:type="spellStart"/>
      <w:r>
        <w:t>cathodic</w:t>
      </w:r>
      <w:proofErr w:type="spellEnd"/>
      <w:r>
        <w:t xml:space="preserve"> protection for iron must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 xml:space="preserve">A.   </w:t>
      </w:r>
      <w:proofErr w:type="gramStart"/>
      <w:r>
        <w:t>be</w:t>
      </w:r>
      <w:proofErr w:type="gramEnd"/>
      <w:r>
        <w:t xml:space="preserve"> more easily reduced than iron.</w:t>
      </w:r>
    </w:p>
    <w:p w:rsidR="004D36A1" w:rsidRDefault="004D36A1" w:rsidP="004D36A1">
      <w:pPr>
        <w:pStyle w:val="BodyTextIndent"/>
        <w:ind w:left="0" w:firstLine="0"/>
      </w:pPr>
      <w:r>
        <w:tab/>
        <w:t xml:space="preserve">B.   </w:t>
      </w:r>
      <w:proofErr w:type="gramStart"/>
      <w:r>
        <w:t>be</w:t>
      </w:r>
      <w:proofErr w:type="gramEnd"/>
      <w:r>
        <w:t xml:space="preserve"> more easily oxidized that iron.</w:t>
      </w:r>
    </w:p>
    <w:p w:rsidR="004D36A1" w:rsidRDefault="004D36A1" w:rsidP="004D36A1">
      <w:pPr>
        <w:pStyle w:val="BodyTextIndent"/>
        <w:ind w:left="0" w:firstLine="0"/>
      </w:pPr>
      <w:r>
        <w:tab/>
        <w:t xml:space="preserve">C.   </w:t>
      </w:r>
      <w:proofErr w:type="gramStart"/>
      <w:r>
        <w:t>be</w:t>
      </w:r>
      <w:proofErr w:type="gramEnd"/>
      <w:r>
        <w:t xml:space="preserve"> a better oxidizing agent than iron.</w:t>
      </w:r>
    </w:p>
    <w:p w:rsidR="004D36A1" w:rsidRDefault="004D36A1" w:rsidP="004D36A1">
      <w:pPr>
        <w:pStyle w:val="BodyTextIndent"/>
        <w:ind w:left="0" w:firstLine="0"/>
      </w:pPr>
      <w:r>
        <w:tab/>
        <w:t xml:space="preserve">D.   </w:t>
      </w:r>
      <w:proofErr w:type="gramStart"/>
      <w:r>
        <w:t>have</w:t>
      </w:r>
      <w:proofErr w:type="gramEnd"/>
      <w:r>
        <w:t xml:space="preserve"> a more positive standard reduction potential (E</w:t>
      </w:r>
      <w:r>
        <w:sym w:font="Symbol" w:char="F0B0"/>
      </w:r>
      <w:r>
        <w:t>) value than iron.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>59.</w:t>
      </w:r>
      <w:r>
        <w:tab/>
        <w:t>Given this electrolytic cell:</w:t>
      </w:r>
    </w:p>
    <w:p w:rsidR="004D36A1" w:rsidRDefault="004D36A1" w:rsidP="004D36A1">
      <w:pPr>
        <w:pStyle w:val="BodyTextIndent"/>
        <w:ind w:left="0" w:firstLine="0"/>
      </w:pPr>
      <w:r>
        <w:rPr>
          <w:noProof/>
          <w:sz w:val="20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1437005</wp:posOffset>
            </wp:positionH>
            <wp:positionV relativeFrom="paragraph">
              <wp:posOffset>162560</wp:posOffset>
            </wp:positionV>
            <wp:extent cx="2476500" cy="2209800"/>
            <wp:effectExtent l="19050" t="0" r="0" b="0"/>
            <wp:wrapTight wrapText="bothSides">
              <wp:wrapPolygon edited="0">
                <wp:start x="-166" y="0"/>
                <wp:lineTo x="-166" y="21414"/>
                <wp:lineTo x="21600" y="21414"/>
                <wp:lineTo x="21600" y="0"/>
                <wp:lineTo x="-166" y="0"/>
              </wp:wrapPolygon>
            </wp:wrapTight>
            <wp:docPr id="14" name="Picture 14" descr="91-1  #43  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1-1  #43  M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>The reaction which takes place at the anode is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spacing w:line="360" w:lineRule="auto"/>
        <w:ind w:left="0" w:firstLine="0"/>
      </w:pPr>
      <w:r>
        <w:tab/>
        <w:t xml:space="preserve">A.   Zn  </w:t>
      </w:r>
      <w:r>
        <w:sym w:font="Symbol" w:char="F0AE"/>
      </w:r>
      <w:r>
        <w:t xml:space="preserve">  Zn</w:t>
      </w:r>
      <w:r>
        <w:rPr>
          <w:vertAlign w:val="superscript"/>
        </w:rPr>
        <w:t>2</w:t>
      </w:r>
      <w:proofErr w:type="gramStart"/>
      <w:r>
        <w:rPr>
          <w:vertAlign w:val="superscript"/>
        </w:rPr>
        <w:t>+</w:t>
      </w:r>
      <w:r>
        <w:t xml:space="preserve">  +</w:t>
      </w:r>
      <w:proofErr w:type="gramEnd"/>
      <w:r>
        <w:t xml:space="preserve">  2e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Indent"/>
        <w:spacing w:line="360" w:lineRule="auto"/>
        <w:ind w:left="0" w:firstLine="0"/>
      </w:pPr>
      <w:r>
        <w:tab/>
        <w:t>B.   Zn</w:t>
      </w:r>
      <w:r>
        <w:rPr>
          <w:vertAlign w:val="superscript"/>
        </w:rPr>
        <w:t>2</w:t>
      </w:r>
      <w:proofErr w:type="gramStart"/>
      <w:r>
        <w:rPr>
          <w:vertAlign w:val="superscript"/>
        </w:rPr>
        <w:t>+</w:t>
      </w:r>
      <w:r>
        <w:t xml:space="preserve">  +</w:t>
      </w:r>
      <w:proofErr w:type="gramEnd"/>
      <w:r>
        <w:t xml:space="preserve">  2e</w:t>
      </w:r>
      <w:r>
        <w:rPr>
          <w:vertAlign w:val="superscript"/>
        </w:rPr>
        <w:sym w:font="Symbol" w:char="F02D"/>
      </w:r>
      <w:r>
        <w:t xml:space="preserve">  </w:t>
      </w:r>
      <w:r>
        <w:sym w:font="Symbol" w:char="F0AE"/>
      </w:r>
      <w:r>
        <w:t xml:space="preserve">  Zn</w:t>
      </w:r>
    </w:p>
    <w:p w:rsidR="004D36A1" w:rsidRDefault="004D36A1" w:rsidP="004D36A1">
      <w:pPr>
        <w:pStyle w:val="BodyTextIndent"/>
        <w:spacing w:line="360" w:lineRule="auto"/>
        <w:ind w:left="0" w:firstLine="0"/>
      </w:pPr>
      <w:r>
        <w:tab/>
        <w:t xml:space="preserve">C.   </w:t>
      </w:r>
      <w:proofErr w:type="gramStart"/>
      <w:r>
        <w:t>Br</w:t>
      </w:r>
      <w:r>
        <w:rPr>
          <w:vertAlign w:val="subscript"/>
        </w:rPr>
        <w:t>2</w:t>
      </w:r>
      <w:r>
        <w:t xml:space="preserve">  +</w:t>
      </w:r>
      <w:proofErr w:type="gramEnd"/>
      <w:r>
        <w:t xml:space="preserve">  2e</w:t>
      </w:r>
      <w:r>
        <w:rPr>
          <w:vertAlign w:val="superscript"/>
        </w:rPr>
        <w:sym w:font="Symbol" w:char="F02D"/>
      </w:r>
      <w:r>
        <w:t xml:space="preserve">  </w:t>
      </w:r>
      <w:r>
        <w:sym w:font="Symbol" w:char="F0AE"/>
      </w:r>
      <w:r>
        <w:t xml:space="preserve">  2Br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Indent"/>
        <w:ind w:left="0" w:firstLine="0"/>
        <w:rPr>
          <w:vertAlign w:val="superscript"/>
        </w:rPr>
      </w:pPr>
      <w:r>
        <w:tab/>
        <w:t>D.   2H</w:t>
      </w:r>
      <w:r>
        <w:rPr>
          <w:vertAlign w:val="subscript"/>
        </w:rPr>
        <w:t>2</w:t>
      </w:r>
      <w:r>
        <w:t xml:space="preserve">O  </w:t>
      </w:r>
      <w:r>
        <w:sym w:font="Symbol" w:char="F0AE"/>
      </w:r>
      <w:r>
        <w:t xml:space="preserve">  </w:t>
      </w:r>
      <w:proofErr w:type="gramStart"/>
      <w:r>
        <w:t>O</w:t>
      </w:r>
      <w:r>
        <w:rPr>
          <w:vertAlign w:val="subscript"/>
        </w:rPr>
        <w:t>2</w:t>
      </w:r>
      <w:r>
        <w:t xml:space="preserve">  +</w:t>
      </w:r>
      <w:proofErr w:type="gramEnd"/>
      <w:r>
        <w:t xml:space="preserve">  4H</w:t>
      </w:r>
      <w:r>
        <w:rPr>
          <w:vertAlign w:val="superscript"/>
        </w:rPr>
        <w:t>+</w:t>
      </w:r>
      <w:r>
        <w:t xml:space="preserve">  +  4e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</w:pPr>
      <w:r>
        <w:t>60.</w:t>
      </w:r>
      <w:r>
        <w:tab/>
        <w:t>An aqueous solution contains Na</w:t>
      </w:r>
      <w:proofErr w:type="gramStart"/>
      <w:r>
        <w:rPr>
          <w:vertAlign w:val="superscript"/>
        </w:rPr>
        <w:t>+</w:t>
      </w:r>
      <w:r>
        <w:t xml:space="preserve"> ,</w:t>
      </w:r>
      <w:proofErr w:type="gramEnd"/>
      <w:r>
        <w:t xml:space="preserve"> Ni</w:t>
      </w:r>
      <w:r>
        <w:rPr>
          <w:vertAlign w:val="superscript"/>
        </w:rPr>
        <w:t>2+</w:t>
      </w:r>
      <w:r>
        <w:t xml:space="preserve"> , Zn</w:t>
      </w:r>
      <w:r>
        <w:rPr>
          <w:vertAlign w:val="superscript"/>
        </w:rPr>
        <w:t>2+</w:t>
      </w:r>
      <w:r>
        <w:t xml:space="preserve"> , and Cu</w:t>
      </w:r>
      <w:r>
        <w:rPr>
          <w:vertAlign w:val="superscript"/>
        </w:rPr>
        <w:t>2+</w:t>
      </w:r>
      <w:r>
        <w:t xml:space="preserve"> .  Which ions can be extracted by electrolysis of the solution?</w:t>
      </w:r>
    </w:p>
    <w:p w:rsidR="004D36A1" w:rsidRDefault="004D36A1" w:rsidP="004D36A1">
      <w:pPr>
        <w:pStyle w:val="BodyTextIndent"/>
      </w:pPr>
    </w:p>
    <w:p w:rsidR="004D36A1" w:rsidRPr="008A52B2" w:rsidRDefault="004D36A1" w:rsidP="004D36A1">
      <w:pPr>
        <w:pStyle w:val="BodyTextIndent"/>
        <w:spacing w:line="360" w:lineRule="auto"/>
        <w:rPr>
          <w:lang w:val="fr-CA"/>
        </w:rPr>
      </w:pPr>
      <w:r>
        <w:tab/>
      </w:r>
      <w:r w:rsidRPr="008A52B2">
        <w:rPr>
          <w:lang w:val="fr-CA"/>
        </w:rPr>
        <w:t>A.   Na</w:t>
      </w:r>
      <w:proofErr w:type="gramStart"/>
      <w:r w:rsidRPr="008A52B2">
        <w:rPr>
          <w:vertAlign w:val="superscript"/>
          <w:lang w:val="fr-CA"/>
        </w:rPr>
        <w:t>+</w:t>
      </w:r>
      <w:r w:rsidRPr="008A52B2">
        <w:rPr>
          <w:lang w:val="fr-CA"/>
        </w:rPr>
        <w:t xml:space="preserve"> ,</w:t>
      </w:r>
      <w:proofErr w:type="gramEnd"/>
      <w:r w:rsidRPr="008A52B2">
        <w:rPr>
          <w:lang w:val="fr-CA"/>
        </w:rPr>
        <w:t xml:space="preserve"> Zn</w:t>
      </w:r>
      <w:r w:rsidRPr="008A52B2">
        <w:rPr>
          <w:vertAlign w:val="superscript"/>
          <w:lang w:val="fr-CA"/>
        </w:rPr>
        <w:t>2+</w:t>
      </w:r>
      <w:r w:rsidRPr="008A52B2">
        <w:rPr>
          <w:lang w:val="fr-CA"/>
        </w:rPr>
        <w:t xml:space="preserve"> , Ni</w:t>
      </w:r>
      <w:r w:rsidRPr="008A52B2">
        <w:rPr>
          <w:vertAlign w:val="superscript"/>
          <w:lang w:val="fr-CA"/>
        </w:rPr>
        <w:t>2+</w:t>
      </w:r>
    </w:p>
    <w:p w:rsidR="004D36A1" w:rsidRPr="008A52B2" w:rsidRDefault="004D36A1" w:rsidP="004D36A1">
      <w:pPr>
        <w:pStyle w:val="BodyTextIndent"/>
        <w:spacing w:line="360" w:lineRule="auto"/>
        <w:rPr>
          <w:lang w:val="fr-CA"/>
        </w:rPr>
      </w:pPr>
      <w:r w:rsidRPr="008A52B2">
        <w:rPr>
          <w:lang w:val="fr-CA"/>
        </w:rPr>
        <w:tab/>
        <w:t>B.   Cu</w:t>
      </w:r>
      <w:r w:rsidRPr="008A52B2">
        <w:rPr>
          <w:vertAlign w:val="superscript"/>
          <w:lang w:val="fr-CA"/>
        </w:rPr>
        <w:t>2</w:t>
      </w:r>
      <w:proofErr w:type="gramStart"/>
      <w:r w:rsidRPr="008A52B2">
        <w:rPr>
          <w:vertAlign w:val="superscript"/>
          <w:lang w:val="fr-CA"/>
        </w:rPr>
        <w:t>+</w:t>
      </w:r>
      <w:r w:rsidRPr="008A52B2">
        <w:rPr>
          <w:lang w:val="fr-CA"/>
        </w:rPr>
        <w:t xml:space="preserve"> ,</w:t>
      </w:r>
      <w:proofErr w:type="gramEnd"/>
      <w:r w:rsidRPr="008A52B2">
        <w:rPr>
          <w:lang w:val="fr-CA"/>
        </w:rPr>
        <w:t xml:space="preserve"> Ni</w:t>
      </w:r>
      <w:r w:rsidRPr="008A52B2">
        <w:rPr>
          <w:vertAlign w:val="superscript"/>
          <w:lang w:val="fr-CA"/>
        </w:rPr>
        <w:t>2+</w:t>
      </w:r>
      <w:r w:rsidRPr="008A52B2">
        <w:rPr>
          <w:lang w:val="fr-CA"/>
        </w:rPr>
        <w:t xml:space="preserve"> , Na</w:t>
      </w:r>
      <w:r w:rsidRPr="008A52B2">
        <w:rPr>
          <w:vertAlign w:val="superscript"/>
          <w:lang w:val="fr-CA"/>
        </w:rPr>
        <w:t>+</w:t>
      </w:r>
    </w:p>
    <w:p w:rsidR="004D36A1" w:rsidRPr="008A52B2" w:rsidRDefault="004D36A1" w:rsidP="004D36A1">
      <w:pPr>
        <w:pStyle w:val="BodyTextIndent"/>
        <w:spacing w:line="360" w:lineRule="auto"/>
        <w:rPr>
          <w:lang w:val="fr-CA"/>
        </w:rPr>
      </w:pPr>
      <w:r w:rsidRPr="008A52B2">
        <w:rPr>
          <w:lang w:val="fr-CA"/>
        </w:rPr>
        <w:tab/>
        <w:t>C.   Zn</w:t>
      </w:r>
      <w:r w:rsidRPr="008A52B2">
        <w:rPr>
          <w:vertAlign w:val="superscript"/>
          <w:lang w:val="fr-CA"/>
        </w:rPr>
        <w:t>2</w:t>
      </w:r>
      <w:proofErr w:type="gramStart"/>
      <w:r w:rsidRPr="008A52B2">
        <w:rPr>
          <w:vertAlign w:val="superscript"/>
          <w:lang w:val="fr-CA"/>
        </w:rPr>
        <w:t>+</w:t>
      </w:r>
      <w:r w:rsidRPr="008A52B2">
        <w:rPr>
          <w:lang w:val="fr-CA"/>
        </w:rPr>
        <w:t xml:space="preserve"> ,</w:t>
      </w:r>
      <w:proofErr w:type="gramEnd"/>
      <w:r w:rsidRPr="008A52B2">
        <w:rPr>
          <w:lang w:val="fr-CA"/>
        </w:rPr>
        <w:t xml:space="preserve"> Na</w:t>
      </w:r>
      <w:r w:rsidRPr="008A52B2">
        <w:rPr>
          <w:vertAlign w:val="superscript"/>
          <w:lang w:val="fr-CA"/>
        </w:rPr>
        <w:t>+</w:t>
      </w:r>
      <w:r w:rsidRPr="008A52B2">
        <w:rPr>
          <w:lang w:val="fr-CA"/>
        </w:rPr>
        <w:t xml:space="preserve"> , Cu</w:t>
      </w:r>
      <w:r w:rsidRPr="008A52B2">
        <w:rPr>
          <w:vertAlign w:val="superscript"/>
          <w:lang w:val="fr-CA"/>
        </w:rPr>
        <w:t>2+</w:t>
      </w:r>
    </w:p>
    <w:p w:rsidR="004D36A1" w:rsidRPr="008A52B2" w:rsidRDefault="004D36A1" w:rsidP="004D36A1">
      <w:pPr>
        <w:pStyle w:val="BodyTextIndent"/>
        <w:rPr>
          <w:lang w:val="fr-CA"/>
        </w:rPr>
      </w:pPr>
      <w:r w:rsidRPr="008A52B2">
        <w:rPr>
          <w:lang w:val="fr-CA"/>
        </w:rPr>
        <w:tab/>
        <w:t>D.   Ni</w:t>
      </w:r>
      <w:r w:rsidRPr="008A52B2">
        <w:rPr>
          <w:vertAlign w:val="superscript"/>
          <w:lang w:val="fr-CA"/>
        </w:rPr>
        <w:t>2</w:t>
      </w:r>
      <w:proofErr w:type="gramStart"/>
      <w:r w:rsidRPr="008A52B2">
        <w:rPr>
          <w:vertAlign w:val="superscript"/>
          <w:lang w:val="fr-CA"/>
        </w:rPr>
        <w:t>+</w:t>
      </w:r>
      <w:r w:rsidRPr="008A52B2">
        <w:rPr>
          <w:lang w:val="fr-CA"/>
        </w:rPr>
        <w:t xml:space="preserve"> ,</w:t>
      </w:r>
      <w:proofErr w:type="gramEnd"/>
      <w:r w:rsidRPr="008A52B2">
        <w:rPr>
          <w:lang w:val="fr-CA"/>
        </w:rPr>
        <w:t xml:space="preserve"> Cu</w:t>
      </w:r>
      <w:r w:rsidRPr="008A52B2">
        <w:rPr>
          <w:vertAlign w:val="superscript"/>
          <w:lang w:val="fr-CA"/>
        </w:rPr>
        <w:t>2+</w:t>
      </w:r>
      <w:r w:rsidRPr="008A52B2">
        <w:rPr>
          <w:lang w:val="fr-CA"/>
        </w:rPr>
        <w:t xml:space="preserve"> , Zn</w:t>
      </w:r>
      <w:r w:rsidRPr="008A52B2">
        <w:rPr>
          <w:vertAlign w:val="superscript"/>
          <w:lang w:val="fr-CA"/>
        </w:rPr>
        <w:t>2+</w:t>
      </w:r>
    </w:p>
    <w:p w:rsidR="004D36A1" w:rsidRPr="008A52B2" w:rsidRDefault="004D36A1" w:rsidP="004D36A1">
      <w:pPr>
        <w:rPr>
          <w:lang w:val="fr-CA"/>
        </w:rPr>
      </w:pPr>
    </w:p>
    <w:p w:rsidR="004D36A1" w:rsidRDefault="004D36A1" w:rsidP="004D36A1">
      <w:pPr>
        <w:pStyle w:val="BodyTextIndent"/>
        <w:ind w:left="0" w:firstLine="0"/>
      </w:pPr>
      <w:r>
        <w:t>61.</w:t>
      </w:r>
      <w:r>
        <w:tab/>
        <w:t>If a substance has lost electrons it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>A.   has been reduced.</w:t>
      </w:r>
    </w:p>
    <w:p w:rsidR="004D36A1" w:rsidRDefault="004D36A1" w:rsidP="004D36A1">
      <w:pPr>
        <w:pStyle w:val="BodyTextIndent"/>
        <w:ind w:left="0" w:firstLine="0"/>
      </w:pPr>
      <w:r>
        <w:lastRenderedPageBreak/>
        <w:tab/>
        <w:t>B.   has been oxidized.</w:t>
      </w:r>
    </w:p>
    <w:p w:rsidR="004D36A1" w:rsidRDefault="004D36A1" w:rsidP="004D36A1">
      <w:pPr>
        <w:pStyle w:val="BodyTextIndent"/>
        <w:ind w:left="0" w:firstLine="0"/>
      </w:pPr>
      <w:r>
        <w:tab/>
        <w:t>C.   has acted as a cathode.</w:t>
      </w:r>
    </w:p>
    <w:p w:rsidR="004D36A1" w:rsidRDefault="004D36A1" w:rsidP="004D36A1">
      <w:pPr>
        <w:pStyle w:val="BodyTextIndent"/>
        <w:ind w:left="0" w:firstLine="0"/>
      </w:pPr>
      <w:r>
        <w:tab/>
        <w:t>D.   has acted as an oxidizing agent.</w:t>
      </w:r>
    </w:p>
    <w:p w:rsidR="004D36A1" w:rsidRDefault="004D36A1" w:rsidP="004D36A1">
      <w:pPr>
        <w:pStyle w:val="BodyTextIndent"/>
        <w:ind w:left="0" w:firstLine="0"/>
        <w:rPr>
          <w:b/>
          <w:bCs/>
        </w:rPr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spacing w:line="360" w:lineRule="auto"/>
        <w:ind w:left="0" w:firstLine="0"/>
      </w:pPr>
      <w:r>
        <w:t>62.</w:t>
      </w:r>
      <w:r>
        <w:tab/>
        <w:t xml:space="preserve">A student investigating </w:t>
      </w:r>
      <w:proofErr w:type="spellStart"/>
      <w:r>
        <w:t>redox</w:t>
      </w:r>
      <w:proofErr w:type="spellEnd"/>
      <w:r>
        <w:t xml:space="preserve"> reactions recorded the following results:</w:t>
      </w:r>
    </w:p>
    <w:p w:rsidR="004D36A1" w:rsidRPr="008A52B2" w:rsidRDefault="004D36A1" w:rsidP="004D36A1">
      <w:pPr>
        <w:pStyle w:val="BodyTextIndent"/>
        <w:ind w:left="0" w:firstLine="0"/>
        <w:rPr>
          <w:lang w:val="fr-CA"/>
        </w:rPr>
      </w:pPr>
      <w:r>
        <w:tab/>
      </w:r>
      <w:r>
        <w:tab/>
      </w:r>
      <w:r>
        <w:tab/>
      </w:r>
      <w:r w:rsidRPr="008A52B2">
        <w:rPr>
          <w:lang w:val="fr-CA"/>
        </w:rPr>
        <w:t>V</w:t>
      </w:r>
      <w:r w:rsidRPr="008A52B2">
        <w:rPr>
          <w:vertAlign w:val="superscript"/>
          <w:lang w:val="fr-CA"/>
        </w:rPr>
        <w:t>2+</w:t>
      </w:r>
      <w:r w:rsidRPr="008A52B2">
        <w:rPr>
          <w:lang w:val="fr-CA"/>
        </w:rPr>
        <w:t xml:space="preserve">  +  Te</w:t>
      </w:r>
      <w:r w:rsidRPr="008A52B2">
        <w:rPr>
          <w:vertAlign w:val="superscript"/>
          <w:lang w:val="fr-CA"/>
        </w:rPr>
        <w:t>2</w:t>
      </w:r>
      <w:r>
        <w:rPr>
          <w:vertAlign w:val="superscript"/>
        </w:rPr>
        <w:sym w:font="Symbol" w:char="F02D"/>
      </w:r>
      <w:r w:rsidRPr="008A52B2">
        <w:rPr>
          <w:lang w:val="fr-CA"/>
        </w:rPr>
        <w:t xml:space="preserve">  </w:t>
      </w:r>
      <w:r>
        <w:sym w:font="Symbol" w:char="F0AE"/>
      </w:r>
      <w:r w:rsidRPr="008A52B2">
        <w:rPr>
          <w:lang w:val="fr-CA"/>
        </w:rPr>
        <w:t xml:space="preserve">  no </w:t>
      </w:r>
      <w:proofErr w:type="spellStart"/>
      <w:r w:rsidRPr="008A52B2">
        <w:rPr>
          <w:lang w:val="fr-CA"/>
        </w:rPr>
        <w:t>reaction</w:t>
      </w:r>
      <w:proofErr w:type="spellEnd"/>
    </w:p>
    <w:p w:rsidR="004D36A1" w:rsidRPr="008A52B2" w:rsidRDefault="004D36A1" w:rsidP="004D36A1">
      <w:pPr>
        <w:pStyle w:val="BodyTextIndent"/>
        <w:spacing w:line="360" w:lineRule="auto"/>
        <w:ind w:left="0" w:firstLine="0"/>
        <w:rPr>
          <w:lang w:val="fr-CA"/>
        </w:rPr>
      </w:pPr>
      <w:r w:rsidRPr="008A52B2">
        <w:rPr>
          <w:lang w:val="fr-CA"/>
        </w:rPr>
        <w:tab/>
      </w:r>
      <w:r w:rsidRPr="008A52B2">
        <w:rPr>
          <w:lang w:val="fr-CA"/>
        </w:rPr>
        <w:tab/>
      </w:r>
      <w:r w:rsidRPr="008A52B2">
        <w:rPr>
          <w:lang w:val="fr-CA"/>
        </w:rPr>
        <w:tab/>
        <w:t>U</w:t>
      </w:r>
      <w:r w:rsidRPr="008A52B2">
        <w:rPr>
          <w:vertAlign w:val="superscript"/>
          <w:lang w:val="fr-CA"/>
        </w:rPr>
        <w:t>4+</w:t>
      </w:r>
      <w:r w:rsidRPr="008A52B2">
        <w:rPr>
          <w:lang w:val="fr-CA"/>
        </w:rPr>
        <w:t xml:space="preserve">  +  Te</w:t>
      </w:r>
      <w:r w:rsidRPr="008A52B2">
        <w:rPr>
          <w:vertAlign w:val="superscript"/>
          <w:lang w:val="fr-CA"/>
        </w:rPr>
        <w:t>2+</w:t>
      </w:r>
      <w:r w:rsidRPr="008A52B2">
        <w:rPr>
          <w:lang w:val="fr-CA"/>
        </w:rPr>
        <w:t xml:space="preserve">  </w:t>
      </w:r>
      <w:r>
        <w:sym w:font="Symbol" w:char="F0AE"/>
      </w:r>
      <w:r w:rsidRPr="008A52B2">
        <w:rPr>
          <w:lang w:val="fr-CA"/>
        </w:rPr>
        <w:t xml:space="preserve">  U</w:t>
      </w:r>
      <w:r w:rsidRPr="008A52B2">
        <w:rPr>
          <w:vertAlign w:val="superscript"/>
          <w:lang w:val="fr-CA"/>
        </w:rPr>
        <w:t>3+</w:t>
      </w:r>
      <w:r w:rsidRPr="008A52B2">
        <w:rPr>
          <w:lang w:val="fr-CA"/>
        </w:rPr>
        <w:t xml:space="preserve">  +  Te</w:t>
      </w:r>
    </w:p>
    <w:p w:rsidR="004D36A1" w:rsidRDefault="004D36A1" w:rsidP="004D36A1">
      <w:pPr>
        <w:pStyle w:val="BodyTextIndent"/>
        <w:ind w:firstLine="0"/>
      </w:pPr>
      <w:r>
        <w:t>Based on these results, the strengths of the oxidizing agents, arranged from strongest to weakest, are</w:t>
      </w:r>
    </w:p>
    <w:p w:rsidR="004D36A1" w:rsidRDefault="004D36A1" w:rsidP="004D36A1">
      <w:pPr>
        <w:pStyle w:val="BodyTextIndent"/>
        <w:ind w:left="0" w:firstLine="0"/>
      </w:pPr>
    </w:p>
    <w:p w:rsidR="004D36A1" w:rsidRPr="008A52B2" w:rsidRDefault="004D36A1" w:rsidP="004D36A1">
      <w:pPr>
        <w:pStyle w:val="BodyTextIndent"/>
        <w:ind w:left="0" w:firstLine="0"/>
        <w:rPr>
          <w:lang w:val="fr-CA"/>
        </w:rPr>
      </w:pPr>
      <w:r>
        <w:tab/>
      </w:r>
      <w:r w:rsidRPr="008A52B2">
        <w:rPr>
          <w:lang w:val="fr-CA"/>
        </w:rPr>
        <w:t>A.   V</w:t>
      </w:r>
      <w:r w:rsidRPr="008A52B2">
        <w:rPr>
          <w:vertAlign w:val="superscript"/>
          <w:lang w:val="fr-CA"/>
        </w:rPr>
        <w:t>2+</w:t>
      </w:r>
      <w:r w:rsidRPr="008A52B2">
        <w:rPr>
          <w:lang w:val="fr-CA"/>
        </w:rPr>
        <w:t>, Te, U</w:t>
      </w:r>
      <w:r w:rsidRPr="008A52B2">
        <w:rPr>
          <w:vertAlign w:val="superscript"/>
          <w:lang w:val="fr-CA"/>
        </w:rPr>
        <w:t>4+</w:t>
      </w:r>
    </w:p>
    <w:p w:rsidR="004D36A1" w:rsidRPr="008A52B2" w:rsidRDefault="004D36A1" w:rsidP="004D36A1">
      <w:pPr>
        <w:pStyle w:val="BodyTextIndent"/>
        <w:ind w:left="0" w:firstLine="0"/>
        <w:rPr>
          <w:lang w:val="fr-CA"/>
        </w:rPr>
      </w:pPr>
      <w:r w:rsidRPr="008A52B2">
        <w:rPr>
          <w:lang w:val="fr-CA"/>
        </w:rPr>
        <w:tab/>
        <w:t>B.   U</w:t>
      </w:r>
      <w:r w:rsidRPr="008A52B2">
        <w:rPr>
          <w:vertAlign w:val="superscript"/>
          <w:lang w:val="fr-CA"/>
        </w:rPr>
        <w:t>4+</w:t>
      </w:r>
      <w:r w:rsidRPr="008A52B2">
        <w:rPr>
          <w:lang w:val="fr-CA"/>
        </w:rPr>
        <w:t>, Te, V</w:t>
      </w:r>
      <w:r w:rsidRPr="008A52B2">
        <w:rPr>
          <w:vertAlign w:val="superscript"/>
          <w:lang w:val="fr-CA"/>
        </w:rPr>
        <w:t>2+</w:t>
      </w:r>
    </w:p>
    <w:p w:rsidR="004D36A1" w:rsidRPr="008A52B2" w:rsidRDefault="004D36A1" w:rsidP="004D36A1">
      <w:pPr>
        <w:pStyle w:val="BodyTextIndent"/>
        <w:ind w:left="0" w:firstLine="0"/>
        <w:rPr>
          <w:lang w:val="fr-CA"/>
        </w:rPr>
      </w:pPr>
      <w:r w:rsidRPr="008A52B2">
        <w:rPr>
          <w:lang w:val="fr-CA"/>
        </w:rPr>
        <w:tab/>
        <w:t>C.   U</w:t>
      </w:r>
      <w:r w:rsidRPr="008A52B2">
        <w:rPr>
          <w:vertAlign w:val="superscript"/>
          <w:lang w:val="fr-CA"/>
        </w:rPr>
        <w:t>3+</w:t>
      </w:r>
      <w:r w:rsidRPr="008A52B2">
        <w:rPr>
          <w:lang w:val="fr-CA"/>
        </w:rPr>
        <w:t>, Te</w:t>
      </w:r>
      <w:r w:rsidRPr="008A52B2">
        <w:rPr>
          <w:vertAlign w:val="superscript"/>
          <w:lang w:val="fr-CA"/>
        </w:rPr>
        <w:t>2</w:t>
      </w:r>
      <w:r>
        <w:rPr>
          <w:vertAlign w:val="superscript"/>
        </w:rPr>
        <w:sym w:font="Symbol" w:char="F02D"/>
      </w:r>
      <w:r w:rsidRPr="008A52B2">
        <w:rPr>
          <w:lang w:val="fr-CA"/>
        </w:rPr>
        <w:t>, V</w:t>
      </w:r>
      <w:r w:rsidRPr="008A52B2">
        <w:rPr>
          <w:vertAlign w:val="superscript"/>
          <w:lang w:val="fr-CA"/>
        </w:rPr>
        <w:t>2+</w:t>
      </w:r>
    </w:p>
    <w:p w:rsidR="004D36A1" w:rsidRPr="008A52B2" w:rsidRDefault="004D36A1" w:rsidP="004D36A1">
      <w:pPr>
        <w:pStyle w:val="BodyTextIndent"/>
        <w:ind w:left="0" w:firstLine="0"/>
        <w:rPr>
          <w:lang w:val="fr-CA"/>
        </w:rPr>
      </w:pPr>
      <w:r w:rsidRPr="008A52B2">
        <w:rPr>
          <w:lang w:val="fr-CA"/>
        </w:rPr>
        <w:tab/>
        <w:t>D.   V</w:t>
      </w:r>
      <w:r w:rsidRPr="008A52B2">
        <w:rPr>
          <w:vertAlign w:val="superscript"/>
          <w:lang w:val="fr-CA"/>
        </w:rPr>
        <w:t>2+</w:t>
      </w:r>
      <w:r w:rsidRPr="008A52B2">
        <w:rPr>
          <w:lang w:val="fr-CA"/>
        </w:rPr>
        <w:t>, Te</w:t>
      </w:r>
      <w:r w:rsidRPr="008A52B2">
        <w:rPr>
          <w:vertAlign w:val="superscript"/>
          <w:lang w:val="fr-CA"/>
        </w:rPr>
        <w:t>2</w:t>
      </w:r>
      <w:r>
        <w:rPr>
          <w:vertAlign w:val="superscript"/>
        </w:rPr>
        <w:sym w:font="Symbol" w:char="F02D"/>
      </w:r>
      <w:r w:rsidRPr="008A52B2">
        <w:rPr>
          <w:lang w:val="fr-CA"/>
        </w:rPr>
        <w:t>, U</w:t>
      </w:r>
      <w:r w:rsidRPr="008A52B2">
        <w:rPr>
          <w:vertAlign w:val="superscript"/>
          <w:lang w:val="fr-CA"/>
        </w:rPr>
        <w:t>3+</w:t>
      </w:r>
    </w:p>
    <w:p w:rsidR="004D36A1" w:rsidRPr="008A52B2" w:rsidRDefault="004D36A1" w:rsidP="004D36A1">
      <w:pPr>
        <w:pStyle w:val="BodyTextIndent"/>
        <w:ind w:left="0" w:firstLine="0"/>
        <w:rPr>
          <w:lang w:val="fr-CA"/>
        </w:rPr>
      </w:pPr>
    </w:p>
    <w:p w:rsidR="004D36A1" w:rsidRDefault="004D36A1" w:rsidP="004D36A1">
      <w:pPr>
        <w:pStyle w:val="BodyTextIndent"/>
      </w:pPr>
      <w:r>
        <w:t>63.</w:t>
      </w:r>
      <w:r>
        <w:tab/>
        <w:t xml:space="preserve">Some </w:t>
      </w:r>
      <w:proofErr w:type="gramStart"/>
      <w:r>
        <w:t>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8</w:t>
      </w:r>
      <w:r>
        <w:rPr>
          <w:vertAlign w:val="superscript"/>
        </w:rPr>
        <w:t>2</w:t>
      </w:r>
      <w:proofErr w:type="gramEnd"/>
      <w:r>
        <w:rPr>
          <w:vertAlign w:val="superscript"/>
        </w:rPr>
        <w:sym w:font="Symbol" w:char="F02D"/>
      </w:r>
      <w:r>
        <w:rPr>
          <w:vertAlign w:val="subscript"/>
        </w:rPr>
        <w:t>(</w:t>
      </w:r>
      <w:proofErr w:type="spellStart"/>
      <w:r>
        <w:rPr>
          <w:i/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>,  SO</w:t>
      </w:r>
      <w:r>
        <w:rPr>
          <w:vertAlign w:val="subscript"/>
        </w:rPr>
        <w:t>4</w:t>
      </w:r>
      <w:r>
        <w:rPr>
          <w:vertAlign w:val="superscript"/>
        </w:rPr>
        <w:t>2</w:t>
      </w:r>
      <w:r>
        <w:rPr>
          <w:vertAlign w:val="superscript"/>
        </w:rPr>
        <w:sym w:font="Symbol" w:char="F02D"/>
      </w:r>
      <w:r>
        <w:rPr>
          <w:vertAlign w:val="subscript"/>
        </w:rPr>
        <w:t>(</w:t>
      </w:r>
      <w:proofErr w:type="spellStart"/>
      <w:r>
        <w:rPr>
          <w:i/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>,  Cu</w:t>
      </w:r>
      <w:r>
        <w:rPr>
          <w:vertAlign w:val="superscript"/>
        </w:rPr>
        <w:t>2+</w:t>
      </w:r>
      <w:r>
        <w:rPr>
          <w:vertAlign w:val="subscript"/>
        </w:rPr>
        <w:t>(</w:t>
      </w:r>
      <w:proofErr w:type="spellStart"/>
      <w:r>
        <w:rPr>
          <w:i/>
          <w:vertAlign w:val="subscript"/>
        </w:rPr>
        <w:t>aq</w:t>
      </w:r>
      <w:proofErr w:type="spellEnd"/>
      <w:r>
        <w:rPr>
          <w:vertAlign w:val="subscript"/>
        </w:rPr>
        <w:t>)</w:t>
      </w:r>
      <w:r>
        <w:t xml:space="preserve">  and Cu</w:t>
      </w:r>
      <w:r>
        <w:rPr>
          <w:vertAlign w:val="subscript"/>
        </w:rPr>
        <w:t>(</w:t>
      </w:r>
      <w:r>
        <w:rPr>
          <w:i/>
          <w:vertAlign w:val="subscript"/>
        </w:rPr>
        <w:t>s</w:t>
      </w:r>
      <w:r>
        <w:rPr>
          <w:vertAlign w:val="subscript"/>
        </w:rPr>
        <w:t>)</w:t>
      </w:r>
      <w:r>
        <w:t xml:space="preserve">  are placed in a container at standard conditions.  Which of the following equations represents the predicted spontaneous reaction that would occur?</w:t>
      </w:r>
    </w:p>
    <w:p w:rsidR="004D36A1" w:rsidRDefault="004D36A1" w:rsidP="004D36A1">
      <w:pPr>
        <w:pStyle w:val="BodyTextIndent"/>
      </w:pPr>
    </w:p>
    <w:p w:rsidR="004D36A1" w:rsidRDefault="004D36A1" w:rsidP="004D36A1">
      <w:pPr>
        <w:pStyle w:val="BodyTextIndent"/>
        <w:spacing w:line="360" w:lineRule="auto"/>
      </w:pPr>
      <w:r>
        <w:tab/>
      </w:r>
      <w:proofErr w:type="gramStart"/>
      <w:r>
        <w:t>A.  2SO</w:t>
      </w:r>
      <w:r>
        <w:rPr>
          <w:vertAlign w:val="subscript"/>
        </w:rPr>
        <w:t>4</w:t>
      </w:r>
      <w:r>
        <w:rPr>
          <w:vertAlign w:val="superscript"/>
        </w:rPr>
        <w:t>2</w:t>
      </w:r>
      <w:proofErr w:type="gramEnd"/>
      <w:r>
        <w:rPr>
          <w:vertAlign w:val="superscript"/>
        </w:rPr>
        <w:sym w:font="Symbol" w:char="F02D"/>
      </w:r>
      <w:r>
        <w:t xml:space="preserve">  +  Cu</w:t>
      </w:r>
      <w:r>
        <w:sym w:font="Symbol" w:char="F0AE"/>
      </w:r>
      <w:r>
        <w:t xml:space="preserve">  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8</w:t>
      </w:r>
      <w:r>
        <w:rPr>
          <w:vertAlign w:val="superscript"/>
        </w:rPr>
        <w:t>2</w:t>
      </w:r>
      <w:r>
        <w:rPr>
          <w:vertAlign w:val="superscript"/>
        </w:rPr>
        <w:sym w:font="Symbol" w:char="F02D"/>
      </w:r>
      <w:r>
        <w:t xml:space="preserve">  +  Cu</w:t>
      </w:r>
      <w:r>
        <w:rPr>
          <w:vertAlign w:val="superscript"/>
        </w:rPr>
        <w:t>2+</w:t>
      </w:r>
    </w:p>
    <w:p w:rsidR="004D36A1" w:rsidRDefault="004D36A1" w:rsidP="004D36A1">
      <w:pPr>
        <w:pStyle w:val="BodyTextIndent"/>
        <w:spacing w:line="360" w:lineRule="auto"/>
      </w:pPr>
      <w:r>
        <w:tab/>
        <w:t>B.   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8</w:t>
      </w:r>
      <w:r>
        <w:rPr>
          <w:vertAlign w:val="superscript"/>
        </w:rPr>
        <w:t>2</w:t>
      </w:r>
      <w:r>
        <w:rPr>
          <w:vertAlign w:val="superscript"/>
        </w:rPr>
        <w:sym w:font="Symbol" w:char="F02D"/>
      </w:r>
      <w:r>
        <w:t xml:space="preserve">  </w:t>
      </w:r>
      <w:proofErr w:type="gramStart"/>
      <w:r>
        <w:t>+  Cu</w:t>
      </w:r>
      <w:proofErr w:type="gramEnd"/>
      <w:r>
        <w:t xml:space="preserve">  </w:t>
      </w:r>
      <w:r>
        <w:sym w:font="Symbol" w:char="F0AE"/>
      </w:r>
      <w:r>
        <w:t xml:space="preserve">  2SO</w:t>
      </w:r>
      <w:r>
        <w:rPr>
          <w:vertAlign w:val="subscript"/>
        </w:rPr>
        <w:t>4</w:t>
      </w:r>
      <w:r>
        <w:rPr>
          <w:vertAlign w:val="superscript"/>
        </w:rPr>
        <w:t>2</w:t>
      </w:r>
      <w:r>
        <w:rPr>
          <w:vertAlign w:val="superscript"/>
        </w:rPr>
        <w:sym w:font="Symbol" w:char="F02D"/>
      </w:r>
      <w:r>
        <w:t xml:space="preserve">  +  Cu</w:t>
      </w:r>
      <w:r>
        <w:rPr>
          <w:vertAlign w:val="superscript"/>
        </w:rPr>
        <w:t>2+</w:t>
      </w:r>
    </w:p>
    <w:p w:rsidR="004D36A1" w:rsidRDefault="004D36A1" w:rsidP="004D36A1">
      <w:pPr>
        <w:pStyle w:val="BodyTextIndent"/>
        <w:spacing w:line="360" w:lineRule="auto"/>
      </w:pPr>
      <w:r>
        <w:tab/>
        <w:t>C.   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8</w:t>
      </w:r>
      <w:r>
        <w:rPr>
          <w:vertAlign w:val="superscript"/>
        </w:rPr>
        <w:t>2</w:t>
      </w:r>
      <w:r>
        <w:rPr>
          <w:vertAlign w:val="superscript"/>
        </w:rPr>
        <w:sym w:font="Symbol" w:char="F02D"/>
      </w:r>
      <w:r>
        <w:t xml:space="preserve">  </w:t>
      </w:r>
      <w:proofErr w:type="gramStart"/>
      <w:r>
        <w:t>+  Cu</w:t>
      </w:r>
      <w:r>
        <w:rPr>
          <w:vertAlign w:val="superscript"/>
        </w:rPr>
        <w:t>2</w:t>
      </w:r>
      <w:proofErr w:type="gramEnd"/>
      <w:r>
        <w:rPr>
          <w:vertAlign w:val="superscript"/>
        </w:rPr>
        <w:t>+</w:t>
      </w:r>
      <w:r>
        <w:t xml:space="preserve">  </w:t>
      </w:r>
      <w:r>
        <w:sym w:font="Symbol" w:char="F0AE"/>
      </w:r>
      <w:r>
        <w:t xml:space="preserve">  2SO</w:t>
      </w:r>
      <w:r>
        <w:rPr>
          <w:vertAlign w:val="subscript"/>
        </w:rPr>
        <w:t>4</w:t>
      </w:r>
      <w:r>
        <w:rPr>
          <w:vertAlign w:val="superscript"/>
        </w:rPr>
        <w:t>2</w:t>
      </w:r>
      <w:r>
        <w:rPr>
          <w:vertAlign w:val="superscript"/>
        </w:rPr>
        <w:sym w:font="Symbol" w:char="F02D"/>
      </w:r>
      <w:r>
        <w:t xml:space="preserve">  +  Cu</w:t>
      </w:r>
    </w:p>
    <w:p w:rsidR="004D36A1" w:rsidRDefault="004D36A1" w:rsidP="004D36A1">
      <w:pPr>
        <w:pStyle w:val="BodyTextIndent"/>
      </w:pPr>
      <w:r>
        <w:tab/>
        <w:t>D.   2SO</w:t>
      </w:r>
      <w:r>
        <w:rPr>
          <w:vertAlign w:val="subscript"/>
        </w:rPr>
        <w:t>4</w:t>
      </w:r>
      <w:r>
        <w:rPr>
          <w:vertAlign w:val="superscript"/>
        </w:rPr>
        <w:t>2</w:t>
      </w:r>
      <w:r>
        <w:rPr>
          <w:vertAlign w:val="superscript"/>
        </w:rPr>
        <w:sym w:font="Symbol" w:char="F02D"/>
      </w:r>
      <w:r>
        <w:t xml:space="preserve">  </w:t>
      </w:r>
      <w:proofErr w:type="gramStart"/>
      <w:r>
        <w:t>+  Cu</w:t>
      </w:r>
      <w:r>
        <w:rPr>
          <w:vertAlign w:val="superscript"/>
        </w:rPr>
        <w:t>2</w:t>
      </w:r>
      <w:proofErr w:type="gramEnd"/>
      <w:r>
        <w:rPr>
          <w:vertAlign w:val="superscript"/>
        </w:rPr>
        <w:t>+</w:t>
      </w:r>
      <w:r>
        <w:t xml:space="preserve">  </w:t>
      </w:r>
      <w:r>
        <w:sym w:font="Symbol" w:char="F0AE"/>
      </w:r>
      <w:r>
        <w:t xml:space="preserve">  S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8</w:t>
      </w:r>
      <w:r>
        <w:rPr>
          <w:vertAlign w:val="superscript"/>
        </w:rPr>
        <w:t>2</w:t>
      </w:r>
      <w:r>
        <w:rPr>
          <w:vertAlign w:val="superscript"/>
        </w:rPr>
        <w:sym w:font="Symbol" w:char="F02D"/>
      </w:r>
      <w:r>
        <w:t xml:space="preserve">  +  Cu</w:t>
      </w:r>
    </w:p>
    <w:p w:rsidR="004D36A1" w:rsidRDefault="004D36A1" w:rsidP="004D36A1">
      <w:pPr>
        <w:pStyle w:val="BodyTextIndent"/>
      </w:pPr>
    </w:p>
    <w:p w:rsidR="004D36A1" w:rsidRDefault="004D36A1" w:rsidP="004D36A1">
      <w:pPr>
        <w:pStyle w:val="BodyTextIndent"/>
        <w:spacing w:line="360" w:lineRule="auto"/>
      </w:pPr>
      <w:r>
        <w:t>64.</w:t>
      </w:r>
      <w:r>
        <w:tab/>
        <w:t xml:space="preserve">Consider this </w:t>
      </w:r>
      <w:proofErr w:type="spellStart"/>
      <w:r>
        <w:t>redox</w:t>
      </w:r>
      <w:proofErr w:type="spellEnd"/>
      <w:r>
        <w:t xml:space="preserve"> equation:</w:t>
      </w:r>
    </w:p>
    <w:p w:rsidR="004D36A1" w:rsidRDefault="004D36A1" w:rsidP="004D36A1">
      <w:pPr>
        <w:pStyle w:val="BodyTextIndent"/>
        <w:spacing w:line="360" w:lineRule="auto"/>
      </w:pPr>
      <w:r>
        <w:tab/>
      </w:r>
      <w:r>
        <w:tab/>
      </w:r>
      <w:r>
        <w:tab/>
        <w:t>C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4</w:t>
      </w:r>
      <w:r>
        <w:rPr>
          <w:vertAlign w:val="superscript"/>
        </w:rPr>
        <w:t>2</w:t>
      </w:r>
      <w:r>
        <w:rPr>
          <w:vertAlign w:val="superscript"/>
        </w:rPr>
        <w:sym w:font="Symbol" w:char="F02D"/>
      </w:r>
      <w:r>
        <w:t xml:space="preserve">  </w:t>
      </w:r>
      <w:proofErr w:type="gramStart"/>
      <w:r>
        <w:t>+  MnO</w:t>
      </w:r>
      <w:r>
        <w:rPr>
          <w:vertAlign w:val="subscript"/>
        </w:rPr>
        <w:t>2</w:t>
      </w:r>
      <w:proofErr w:type="gramEnd"/>
      <w:r>
        <w:t xml:space="preserve">  </w:t>
      </w:r>
      <w:r>
        <w:sym w:font="Symbol" w:char="F0AE"/>
      </w:r>
      <w:r>
        <w:t xml:space="preserve">  Mn</w:t>
      </w:r>
      <w:r>
        <w:rPr>
          <w:vertAlign w:val="superscript"/>
        </w:rPr>
        <w:t>2+</w:t>
      </w:r>
      <w:r>
        <w:t xml:space="preserve">  +  2CO</w:t>
      </w:r>
      <w:r>
        <w:rPr>
          <w:vertAlign w:val="subscript"/>
        </w:rPr>
        <w:t>2</w:t>
      </w:r>
    </w:p>
    <w:p w:rsidR="004D36A1" w:rsidRDefault="004D36A1" w:rsidP="004D36A1">
      <w:pPr>
        <w:pStyle w:val="BodyTextIndent"/>
      </w:pPr>
      <w:r>
        <w:tab/>
        <w:t>As a result of this reaction the oxidation number of each C atom has</w:t>
      </w:r>
    </w:p>
    <w:p w:rsidR="004D36A1" w:rsidRDefault="004D36A1" w:rsidP="004D36A1">
      <w:pPr>
        <w:pStyle w:val="BodyTextIndent"/>
        <w:ind w:left="0" w:firstLine="0"/>
      </w:pPr>
      <w:r>
        <w:tab/>
      </w:r>
    </w:p>
    <w:p w:rsidR="004D36A1" w:rsidRDefault="004D36A1" w:rsidP="004D36A1">
      <w:pPr>
        <w:pStyle w:val="BodyTextIndent"/>
        <w:ind w:left="0" w:firstLine="0"/>
      </w:pPr>
      <w:r>
        <w:tab/>
        <w:t>A.   increased by 1.</w:t>
      </w:r>
    </w:p>
    <w:p w:rsidR="004D36A1" w:rsidRDefault="004D36A1" w:rsidP="004D36A1">
      <w:pPr>
        <w:pStyle w:val="BodyTextIndent"/>
        <w:ind w:left="0" w:firstLine="0"/>
      </w:pPr>
      <w:r>
        <w:tab/>
        <w:t>B.   increased by 2.</w:t>
      </w:r>
    </w:p>
    <w:p w:rsidR="004D36A1" w:rsidRDefault="004D36A1" w:rsidP="004D36A1">
      <w:pPr>
        <w:pStyle w:val="BodyTextIndent"/>
        <w:ind w:left="0" w:firstLine="0"/>
      </w:pPr>
      <w:r>
        <w:tab/>
        <w:t>C.   decreased by 2.</w:t>
      </w:r>
    </w:p>
    <w:p w:rsidR="004D36A1" w:rsidRDefault="004D36A1" w:rsidP="004D36A1">
      <w:pPr>
        <w:pStyle w:val="BodyTextIndent"/>
        <w:ind w:left="0" w:firstLine="0"/>
      </w:pPr>
      <w:r>
        <w:tab/>
        <w:t>D.   decreased by 4.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>65.</w:t>
      </w:r>
      <w:r>
        <w:tab/>
        <w:t>When W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5</w:t>
      </w:r>
      <w:r>
        <w:t xml:space="preserve"> is converted to WO</w:t>
      </w:r>
      <w:r>
        <w:rPr>
          <w:vertAlign w:val="subscript"/>
        </w:rPr>
        <w:t xml:space="preserve">2 </w:t>
      </w:r>
      <w:r>
        <w:t xml:space="preserve">in a </w:t>
      </w:r>
      <w:proofErr w:type="spellStart"/>
      <w:r>
        <w:t>redox</w:t>
      </w:r>
      <w:proofErr w:type="spellEnd"/>
      <w:r>
        <w:t xml:space="preserve"> reaction, the W has been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>A.   reduced since its oxidation number has increased.</w:t>
      </w:r>
    </w:p>
    <w:p w:rsidR="004D36A1" w:rsidRDefault="004D36A1" w:rsidP="004D36A1">
      <w:pPr>
        <w:pStyle w:val="BodyTextIndent"/>
        <w:ind w:left="0" w:firstLine="0"/>
      </w:pPr>
      <w:r>
        <w:tab/>
        <w:t>B.   reduced since its oxidation number has decreased.</w:t>
      </w:r>
    </w:p>
    <w:p w:rsidR="004D36A1" w:rsidRDefault="004D36A1" w:rsidP="004D36A1">
      <w:pPr>
        <w:pStyle w:val="BodyTextIndent"/>
        <w:ind w:left="0" w:firstLine="0"/>
      </w:pPr>
      <w:r>
        <w:tab/>
        <w:t>C.   oxidized since its oxidation number has increased.</w:t>
      </w:r>
    </w:p>
    <w:p w:rsidR="004D36A1" w:rsidRDefault="004D36A1" w:rsidP="004D36A1">
      <w:pPr>
        <w:pStyle w:val="BodyTextIndent"/>
        <w:ind w:left="0" w:firstLine="0"/>
      </w:pPr>
      <w:r>
        <w:tab/>
        <w:t>D.   oxidized since its oxidation number has decreased.</w:t>
      </w:r>
    </w:p>
    <w:p w:rsidR="004D36A1" w:rsidRDefault="004D36A1" w:rsidP="004D36A1">
      <w:pPr>
        <w:pStyle w:val="BodyTextIndent"/>
        <w:ind w:left="0" w:firstLine="0"/>
      </w:pPr>
      <w:r>
        <w:br w:type="page"/>
      </w:r>
      <w:r>
        <w:lastRenderedPageBreak/>
        <w:t>66.</w:t>
      </w:r>
      <w:r>
        <w:tab/>
        <w:t>Consider the following diagram of an electrochemical cell:</w:t>
      </w:r>
    </w:p>
    <w:p w:rsidR="004D36A1" w:rsidRDefault="004D36A1" w:rsidP="004D36A1">
      <w:pPr>
        <w:pStyle w:val="BodyTextIndent"/>
        <w:ind w:left="0" w:firstLine="0"/>
      </w:pPr>
      <w:r>
        <w:rPr>
          <w:noProof/>
          <w:sz w:val="20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408305</wp:posOffset>
            </wp:positionH>
            <wp:positionV relativeFrom="paragraph">
              <wp:posOffset>147955</wp:posOffset>
            </wp:positionV>
            <wp:extent cx="4143375" cy="2371725"/>
            <wp:effectExtent l="19050" t="0" r="9525" b="0"/>
            <wp:wrapTight wrapText="bothSides">
              <wp:wrapPolygon edited="0">
                <wp:start x="-99" y="0"/>
                <wp:lineTo x="-99" y="21513"/>
                <wp:lineTo x="21650" y="21513"/>
                <wp:lineTo x="21650" y="0"/>
                <wp:lineTo x="-99" y="0"/>
              </wp:wrapPolygon>
            </wp:wrapTight>
            <wp:docPr id="16" name="Picture 16" descr="91-6  #42 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1-6  #42 m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0"/>
                    </a:blip>
                    <a:srcRect t="1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>The reaction that takes place at the anode is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 xml:space="preserve">A.   </w:t>
      </w:r>
      <w:proofErr w:type="spellStart"/>
      <w:r>
        <w:t>Sn</w:t>
      </w:r>
      <w:proofErr w:type="spellEnd"/>
      <w:r>
        <w:t xml:space="preserve">  </w:t>
      </w:r>
      <w:r>
        <w:sym w:font="Symbol" w:char="F0AE"/>
      </w:r>
      <w:r>
        <w:t xml:space="preserve">  Sn</w:t>
      </w:r>
      <w:r>
        <w:rPr>
          <w:vertAlign w:val="superscript"/>
        </w:rPr>
        <w:t>2</w:t>
      </w:r>
      <w:proofErr w:type="gramStart"/>
      <w:r>
        <w:rPr>
          <w:vertAlign w:val="superscript"/>
        </w:rPr>
        <w:t>+</w:t>
      </w:r>
      <w:r>
        <w:t xml:space="preserve">  +</w:t>
      </w:r>
      <w:proofErr w:type="gramEnd"/>
      <w:r>
        <w:t xml:space="preserve">  2e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Indent"/>
        <w:ind w:left="0" w:firstLine="0"/>
      </w:pPr>
      <w:r>
        <w:tab/>
        <w:t xml:space="preserve">B.   Zn  </w:t>
      </w:r>
      <w:r>
        <w:sym w:font="Symbol" w:char="F0AE"/>
      </w:r>
      <w:r>
        <w:t xml:space="preserve">  Zn</w:t>
      </w:r>
      <w:r>
        <w:rPr>
          <w:vertAlign w:val="superscript"/>
        </w:rPr>
        <w:t>2</w:t>
      </w:r>
      <w:proofErr w:type="gramStart"/>
      <w:r>
        <w:rPr>
          <w:vertAlign w:val="superscript"/>
        </w:rPr>
        <w:t>+</w:t>
      </w:r>
      <w:r>
        <w:t xml:space="preserve">  +</w:t>
      </w:r>
      <w:proofErr w:type="gramEnd"/>
      <w:r>
        <w:t xml:space="preserve">  2e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Indent"/>
        <w:ind w:left="0" w:firstLine="0"/>
      </w:pPr>
      <w:r>
        <w:tab/>
        <w:t xml:space="preserve">C.   </w:t>
      </w:r>
      <w:proofErr w:type="spellStart"/>
      <w:r>
        <w:t>Sn</w:t>
      </w:r>
      <w:proofErr w:type="spellEnd"/>
      <w:r>
        <w:t xml:space="preserve">  </w:t>
      </w:r>
      <w:r>
        <w:sym w:font="Symbol" w:char="F0AE"/>
      </w:r>
      <w:r>
        <w:t xml:space="preserve">  2e</w:t>
      </w:r>
      <w:r>
        <w:rPr>
          <w:vertAlign w:val="superscript"/>
        </w:rPr>
        <w:sym w:font="Symbol" w:char="F02D"/>
      </w:r>
      <w:r>
        <w:t xml:space="preserve">  </w:t>
      </w:r>
      <w:proofErr w:type="gramStart"/>
      <w:r>
        <w:t xml:space="preserve">+  </w:t>
      </w:r>
      <w:proofErr w:type="spellStart"/>
      <w:r>
        <w:t>Sn</w:t>
      </w:r>
      <w:proofErr w:type="spellEnd"/>
      <w:proofErr w:type="gramEnd"/>
    </w:p>
    <w:p w:rsidR="004D36A1" w:rsidRDefault="004D36A1" w:rsidP="004D36A1">
      <w:pPr>
        <w:pStyle w:val="BodyTextIndent"/>
        <w:ind w:left="0" w:firstLine="0"/>
      </w:pPr>
      <w:r>
        <w:tab/>
        <w:t>D.   Zn</w:t>
      </w:r>
      <w:r>
        <w:rPr>
          <w:vertAlign w:val="superscript"/>
        </w:rPr>
        <w:t>2</w:t>
      </w:r>
      <w:proofErr w:type="gramStart"/>
      <w:r>
        <w:rPr>
          <w:vertAlign w:val="superscript"/>
        </w:rPr>
        <w:t>+</w:t>
      </w:r>
      <w:r>
        <w:t xml:space="preserve">  +</w:t>
      </w:r>
      <w:proofErr w:type="gramEnd"/>
      <w:r>
        <w:t xml:space="preserve">  2e</w:t>
      </w:r>
      <w:r>
        <w:rPr>
          <w:vertAlign w:val="superscript"/>
        </w:rPr>
        <w:sym w:font="Symbol" w:char="F02D"/>
      </w:r>
      <w:r>
        <w:t xml:space="preserve">  </w:t>
      </w:r>
      <w:r>
        <w:sym w:font="Symbol" w:char="F0AE"/>
      </w:r>
      <w:r>
        <w:t xml:space="preserve">  Zn</w:t>
      </w:r>
    </w:p>
    <w:p w:rsidR="004D36A1" w:rsidRDefault="004D36A1" w:rsidP="004D36A1">
      <w:pPr>
        <w:pStyle w:val="BodyTextIndent"/>
      </w:pPr>
    </w:p>
    <w:p w:rsidR="004D36A1" w:rsidRDefault="004D36A1" w:rsidP="004D36A1">
      <w:pPr>
        <w:pStyle w:val="BodyTextIndent"/>
      </w:pPr>
      <w:r>
        <w:t>67.</w:t>
      </w:r>
      <w:r>
        <w:tab/>
        <w:t>A student wants to determine the [Sn</w:t>
      </w:r>
      <w:r>
        <w:rPr>
          <w:vertAlign w:val="superscript"/>
        </w:rPr>
        <w:t>2+</w:t>
      </w:r>
      <w:r>
        <w:t>] in a solution of SnCl</w:t>
      </w:r>
      <w:r>
        <w:rPr>
          <w:vertAlign w:val="subscript"/>
        </w:rPr>
        <w:t>2</w:t>
      </w:r>
      <w:r>
        <w:t xml:space="preserve"> by a </w:t>
      </w:r>
      <w:proofErr w:type="spellStart"/>
      <w:r>
        <w:t>redox</w:t>
      </w:r>
      <w:proofErr w:type="spellEnd"/>
      <w:r>
        <w:t xml:space="preserve"> titration.  A suitable ion to use would be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>A.   Br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Indent"/>
        <w:ind w:left="0" w:firstLine="0"/>
      </w:pPr>
      <w:r>
        <w:tab/>
        <w:t>B.   Cr</w:t>
      </w:r>
      <w:r>
        <w:rPr>
          <w:vertAlign w:val="superscript"/>
        </w:rPr>
        <w:t>3+</w:t>
      </w:r>
    </w:p>
    <w:p w:rsidR="004D36A1" w:rsidRDefault="004D36A1" w:rsidP="004D36A1">
      <w:pPr>
        <w:pStyle w:val="BodyTextIndent"/>
        <w:ind w:left="0" w:firstLine="0"/>
      </w:pPr>
      <w:r>
        <w:tab/>
        <w:t>C.   Pb</w:t>
      </w:r>
      <w:r>
        <w:rPr>
          <w:vertAlign w:val="superscript"/>
        </w:rPr>
        <w:t>2+</w:t>
      </w:r>
    </w:p>
    <w:p w:rsidR="004D36A1" w:rsidRDefault="004D36A1" w:rsidP="004D36A1">
      <w:pPr>
        <w:pStyle w:val="BodyTextIndent"/>
        <w:ind w:left="0" w:firstLine="0"/>
      </w:pPr>
      <w:r>
        <w:tab/>
        <w:t>D.   MnO</w:t>
      </w:r>
      <w:r>
        <w:rPr>
          <w:vertAlign w:val="subscript"/>
        </w:rPr>
        <w:t>4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</w:pPr>
      <w:r>
        <w:t>68.</w:t>
      </w:r>
      <w:r>
        <w:tab/>
        <w:t>Which of the following metals could be used to make a container in which to store NiCl</w:t>
      </w:r>
      <w:r>
        <w:rPr>
          <w:vertAlign w:val="subscript"/>
        </w:rPr>
        <w:t>2</w:t>
      </w:r>
      <w:r>
        <w:t xml:space="preserve"> solution without a reaction occurring?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>A.   Cr</w:t>
      </w:r>
    </w:p>
    <w:p w:rsidR="004D36A1" w:rsidRDefault="004D36A1" w:rsidP="004D36A1">
      <w:pPr>
        <w:pStyle w:val="BodyTextIndent"/>
        <w:ind w:left="0" w:firstLine="0"/>
      </w:pPr>
      <w:r>
        <w:tab/>
        <w:t xml:space="preserve">B.   </w:t>
      </w:r>
      <w:proofErr w:type="spellStart"/>
      <w:r>
        <w:t>Pb</w:t>
      </w:r>
      <w:proofErr w:type="spellEnd"/>
    </w:p>
    <w:p w:rsidR="004D36A1" w:rsidRDefault="004D36A1" w:rsidP="004D36A1">
      <w:pPr>
        <w:pStyle w:val="BodyTextIndent"/>
        <w:ind w:left="0" w:firstLine="0"/>
      </w:pPr>
      <w:r>
        <w:tab/>
        <w:t>C.   Co</w:t>
      </w:r>
    </w:p>
    <w:p w:rsidR="004D36A1" w:rsidRDefault="004D36A1" w:rsidP="004D36A1">
      <w:pPr>
        <w:pStyle w:val="BodyTextIndent"/>
        <w:ind w:left="0" w:firstLine="0"/>
      </w:pPr>
      <w:r>
        <w:tab/>
        <w:t xml:space="preserve">D.   </w:t>
      </w:r>
      <w:proofErr w:type="spellStart"/>
      <w:r>
        <w:t>Mn</w:t>
      </w:r>
      <w:proofErr w:type="spellEnd"/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>69.</w:t>
      </w:r>
      <w:r>
        <w:tab/>
        <w:t>When a metal undergoes corrosion, it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>A.   loses electrons.</w:t>
      </w:r>
    </w:p>
    <w:p w:rsidR="004D36A1" w:rsidRDefault="004D36A1" w:rsidP="004D36A1">
      <w:pPr>
        <w:pStyle w:val="BodyTextIndent"/>
        <w:ind w:left="0" w:firstLine="0"/>
      </w:pPr>
      <w:r>
        <w:tab/>
        <w:t>B.   becomes reduced.</w:t>
      </w:r>
    </w:p>
    <w:p w:rsidR="004D36A1" w:rsidRDefault="004D36A1" w:rsidP="004D36A1">
      <w:pPr>
        <w:pStyle w:val="BodyTextIndent"/>
        <w:ind w:left="0" w:firstLine="0"/>
      </w:pPr>
      <w:r>
        <w:tab/>
        <w:t>C.   acts as an oxidizing agent.</w:t>
      </w:r>
    </w:p>
    <w:p w:rsidR="004D36A1" w:rsidRDefault="004D36A1" w:rsidP="004D36A1">
      <w:pPr>
        <w:pStyle w:val="BodyTextIndent"/>
        <w:ind w:left="0" w:firstLine="0"/>
      </w:pPr>
      <w:r>
        <w:tab/>
        <w:t>D.   decreases in oxidation number.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br w:type="page"/>
      </w:r>
      <w:r>
        <w:lastRenderedPageBreak/>
        <w:t>70.</w:t>
      </w:r>
      <w:r>
        <w:tab/>
        <w:t>Consider the following diagram of a chemical cell:</w:t>
      </w:r>
    </w:p>
    <w:p w:rsidR="004D36A1" w:rsidRDefault="004D36A1" w:rsidP="004D36A1">
      <w:pPr>
        <w:pStyle w:val="BodyTextIndent"/>
        <w:ind w:left="0" w:firstLine="0"/>
      </w:pPr>
      <w:r>
        <w:rPr>
          <w:noProof/>
          <w:sz w:val="20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136525</wp:posOffset>
            </wp:positionV>
            <wp:extent cx="3648075" cy="2971800"/>
            <wp:effectExtent l="19050" t="0" r="9525" b="0"/>
            <wp:wrapTight wrapText="bothSides">
              <wp:wrapPolygon edited="0">
                <wp:start x="-113" y="0"/>
                <wp:lineTo x="-113" y="21462"/>
                <wp:lineTo x="21656" y="21462"/>
                <wp:lineTo x="21656" y="0"/>
                <wp:lineTo x="-113" y="0"/>
              </wp:wrapPolygon>
            </wp:wrapTight>
            <wp:docPr id="15" name="Picture 15" descr="91-6  #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1-6  #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firstLine="0"/>
      </w:pPr>
      <w:proofErr w:type="gramStart"/>
      <w:r>
        <w:t>If this cell operates as an electrolytic cell to plate Cu onto Fe, which of the following acts as the anode?</w:t>
      </w:r>
      <w:proofErr w:type="gramEnd"/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>A.   Cu</w:t>
      </w:r>
    </w:p>
    <w:p w:rsidR="004D36A1" w:rsidRDefault="004D36A1" w:rsidP="004D36A1">
      <w:pPr>
        <w:pStyle w:val="BodyTextIndent"/>
        <w:ind w:left="0" w:firstLine="0"/>
      </w:pPr>
      <w:r>
        <w:tab/>
        <w:t>B.   Fe</w:t>
      </w:r>
    </w:p>
    <w:p w:rsidR="004D36A1" w:rsidRDefault="004D36A1" w:rsidP="004D36A1">
      <w:pPr>
        <w:pStyle w:val="BodyTextIndent"/>
        <w:ind w:left="0" w:firstLine="0"/>
      </w:pPr>
      <w:r>
        <w:tab/>
        <w:t>C.   SO</w:t>
      </w:r>
      <w:r>
        <w:rPr>
          <w:vertAlign w:val="subscript"/>
        </w:rPr>
        <w:t>4</w:t>
      </w:r>
      <w:r>
        <w:rPr>
          <w:vertAlign w:val="superscript"/>
        </w:rPr>
        <w:t>2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Indent"/>
        <w:ind w:left="0" w:firstLine="0"/>
      </w:pPr>
      <w:r>
        <w:tab/>
        <w:t>D.   Cu</w:t>
      </w:r>
      <w:r>
        <w:rPr>
          <w:vertAlign w:val="superscript"/>
        </w:rPr>
        <w:t>2+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</w:pPr>
      <w:r>
        <w:t>71.</w:t>
      </w:r>
      <w:r>
        <w:tab/>
        <w:t>When electrolysis of molten 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is carried out, which of the following reactions will occur at the cathode?</w:t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pStyle w:val="BodyTextIndent"/>
        <w:ind w:left="0" w:firstLine="0"/>
      </w:pPr>
      <w:r>
        <w:tab/>
        <w:t>A.   2O</w:t>
      </w:r>
      <w:r>
        <w:rPr>
          <w:vertAlign w:val="superscript"/>
        </w:rPr>
        <w:t>2</w:t>
      </w:r>
      <w:r>
        <w:rPr>
          <w:vertAlign w:val="superscript"/>
        </w:rPr>
        <w:sym w:font="Symbol" w:char="F02D"/>
      </w:r>
      <w:r>
        <w:t xml:space="preserve">  </w:t>
      </w:r>
      <w:r>
        <w:sym w:font="Symbol" w:char="F0AE"/>
      </w:r>
      <w:r>
        <w:t xml:space="preserve">  </w:t>
      </w:r>
      <w:proofErr w:type="gramStart"/>
      <w:r>
        <w:t>O</w:t>
      </w:r>
      <w:r>
        <w:rPr>
          <w:vertAlign w:val="subscript"/>
        </w:rPr>
        <w:t>2</w:t>
      </w:r>
      <w:r>
        <w:t xml:space="preserve">  +</w:t>
      </w:r>
      <w:proofErr w:type="gramEnd"/>
      <w:r>
        <w:t xml:space="preserve">  4e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Indent"/>
        <w:ind w:left="0" w:firstLine="0"/>
      </w:pPr>
      <w:r>
        <w:tab/>
        <w:t>B.   Al</w:t>
      </w:r>
      <w:r>
        <w:rPr>
          <w:vertAlign w:val="superscript"/>
        </w:rPr>
        <w:t>3</w:t>
      </w:r>
      <w:proofErr w:type="gramStart"/>
      <w:r>
        <w:rPr>
          <w:vertAlign w:val="superscript"/>
        </w:rPr>
        <w:t>+</w:t>
      </w:r>
      <w:r>
        <w:t xml:space="preserve">  +</w:t>
      </w:r>
      <w:proofErr w:type="gramEnd"/>
      <w:r>
        <w:t xml:space="preserve">  3e</w:t>
      </w:r>
      <w:r>
        <w:rPr>
          <w:vertAlign w:val="superscript"/>
        </w:rPr>
        <w:sym w:font="Symbol" w:char="F02D"/>
      </w:r>
      <w:r>
        <w:t xml:space="preserve">  </w:t>
      </w:r>
      <w:r>
        <w:sym w:font="Symbol" w:char="F0AE"/>
      </w:r>
      <w:r>
        <w:t xml:space="preserve">  Al</w:t>
      </w:r>
    </w:p>
    <w:p w:rsidR="004D36A1" w:rsidRDefault="004D36A1" w:rsidP="004D36A1">
      <w:pPr>
        <w:pStyle w:val="BodyTextIndent"/>
        <w:ind w:left="0" w:firstLine="0"/>
      </w:pPr>
      <w:r>
        <w:tab/>
        <w:t>C.   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 </w:t>
      </w:r>
      <w:r>
        <w:sym w:font="Symbol" w:char="F0AE"/>
      </w:r>
      <w:r>
        <w:t xml:space="preserve">  2Al</w:t>
      </w:r>
      <w:r>
        <w:rPr>
          <w:vertAlign w:val="superscript"/>
        </w:rPr>
        <w:t>3</w:t>
      </w:r>
      <w:proofErr w:type="gramStart"/>
      <w:r>
        <w:rPr>
          <w:vertAlign w:val="superscript"/>
        </w:rPr>
        <w:t>+</w:t>
      </w:r>
      <w:r>
        <w:t xml:space="preserve">  +</w:t>
      </w:r>
      <w:proofErr w:type="gramEnd"/>
      <w:r>
        <w:t xml:space="preserve">  3O</w:t>
      </w:r>
      <w:r>
        <w:rPr>
          <w:vertAlign w:val="superscript"/>
        </w:rPr>
        <w:t>2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Indent"/>
        <w:ind w:left="0" w:firstLine="0"/>
      </w:pPr>
      <w:r>
        <w:tab/>
        <w:t xml:space="preserve">D.   </w:t>
      </w:r>
      <w:proofErr w:type="gramStart"/>
      <w:r>
        <w:t>2H</w:t>
      </w:r>
      <w:r>
        <w:rPr>
          <w:vertAlign w:val="subscript"/>
        </w:rPr>
        <w:t>2</w:t>
      </w:r>
      <w:r>
        <w:t>O  +</w:t>
      </w:r>
      <w:proofErr w:type="gramEnd"/>
      <w:r>
        <w:t xml:space="preserve">  2e</w:t>
      </w:r>
      <w:r>
        <w:rPr>
          <w:vertAlign w:val="superscript"/>
        </w:rPr>
        <w:sym w:font="Symbol" w:char="F02D"/>
      </w:r>
      <w:r>
        <w:t xml:space="preserve">  </w:t>
      </w:r>
      <w:r>
        <w:sym w:font="Symbol" w:char="F0AE"/>
      </w:r>
      <w:r>
        <w:t xml:space="preserve">  H</w:t>
      </w:r>
      <w:r>
        <w:rPr>
          <w:vertAlign w:val="subscript"/>
        </w:rPr>
        <w:t>2</w:t>
      </w:r>
      <w:r>
        <w:t xml:space="preserve">  +  2OH</w:t>
      </w:r>
      <w:r>
        <w:rPr>
          <w:vertAlign w:val="superscript"/>
        </w:rPr>
        <w:sym w:font="Symbol" w:char="F02D"/>
      </w:r>
    </w:p>
    <w:p w:rsidR="004D36A1" w:rsidRDefault="004D36A1" w:rsidP="004D36A1">
      <w:pPr>
        <w:pStyle w:val="BodyTextIndent"/>
        <w:ind w:left="0" w:firstLine="0"/>
      </w:pPr>
    </w:p>
    <w:p w:rsidR="004D36A1" w:rsidRDefault="004D36A1" w:rsidP="004D36A1">
      <w:pPr>
        <w:rPr>
          <w:b/>
          <w:bCs/>
        </w:rPr>
      </w:pPr>
    </w:p>
    <w:p w:rsidR="00DC5BE5" w:rsidRDefault="00DC5BE5"/>
    <w:sectPr w:rsidR="00DC5BE5" w:rsidSect="00DC5B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D36A1"/>
    <w:rsid w:val="004D36A1"/>
    <w:rsid w:val="00757B23"/>
    <w:rsid w:val="00DC5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2"/>
        <w:lang w:val="en-C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6A1"/>
    <w:pPr>
      <w:spacing w:after="0" w:line="240" w:lineRule="auto"/>
    </w:pPr>
    <w:rPr>
      <w:rFonts w:ascii="Times New Roman" w:eastAsia="Times New Roman" w:hAnsi="Times New Roman" w:cs="Times New Roman"/>
      <w:szCs w:val="20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rsid w:val="004D36A1"/>
    <w:pPr>
      <w:keepNext/>
      <w:ind w:left="720" w:hanging="720"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4D36A1"/>
    <w:rPr>
      <w:rFonts w:ascii="Times New Roman" w:eastAsia="Times New Roman" w:hAnsi="Times New Roman" w:cs="Times New Roman"/>
      <w:b/>
      <w:szCs w:val="20"/>
      <w:lang w:val="en-US" w:eastAsia="en-US"/>
    </w:rPr>
  </w:style>
  <w:style w:type="paragraph" w:styleId="BodyText">
    <w:name w:val="Body Text"/>
    <w:basedOn w:val="Normal"/>
    <w:link w:val="BodyTextChar"/>
    <w:semiHidden/>
    <w:rsid w:val="004D36A1"/>
  </w:style>
  <w:style w:type="character" w:customStyle="1" w:styleId="BodyTextChar">
    <w:name w:val="Body Text Char"/>
    <w:basedOn w:val="DefaultParagraphFont"/>
    <w:link w:val="BodyText"/>
    <w:semiHidden/>
    <w:rsid w:val="004D36A1"/>
    <w:rPr>
      <w:rFonts w:ascii="Times New Roman" w:eastAsia="Times New Roman" w:hAnsi="Times New Roman" w:cs="Times New Roman"/>
      <w:szCs w:val="20"/>
      <w:lang w:val="en-US" w:eastAsia="en-US"/>
    </w:rPr>
  </w:style>
  <w:style w:type="paragraph" w:styleId="BodyTextIndent">
    <w:name w:val="Body Text Indent"/>
    <w:basedOn w:val="Normal"/>
    <w:link w:val="BodyTextIndentChar"/>
    <w:semiHidden/>
    <w:rsid w:val="004D36A1"/>
    <w:pPr>
      <w:ind w:left="720" w:hanging="720"/>
    </w:pPr>
  </w:style>
  <w:style w:type="character" w:customStyle="1" w:styleId="BodyTextIndentChar">
    <w:name w:val="Body Text Indent Char"/>
    <w:basedOn w:val="DefaultParagraphFont"/>
    <w:link w:val="BodyTextIndent"/>
    <w:semiHidden/>
    <w:rsid w:val="004D36A1"/>
    <w:rPr>
      <w:rFonts w:ascii="Times New Roman" w:eastAsia="Times New Roman" w:hAnsi="Times New Roman" w:cs="Times New Roman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875</Words>
  <Characters>4989</Characters>
  <Application>Microsoft Office Word</Application>
  <DocSecurity>0</DocSecurity>
  <Lines>41</Lines>
  <Paragraphs>11</Paragraphs>
  <ScaleCrop>false</ScaleCrop>
  <Company>Burnaby School District</Company>
  <LinksUpToDate>false</LinksUpToDate>
  <CharactersWithSpaces>5853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li15840</dc:creator>
  <cp:keywords/>
  <dc:description/>
  <cp:lastModifiedBy>li15840</cp:lastModifiedBy>
  <cp:revision>1</cp:revision>
  <dcterms:created xsi:type="dcterms:W3CDTF">2013-10-21T21:48:00Z</dcterms:created>
  <dcterms:modified xsi:type="dcterms:W3CDTF">2013-10-21T21:49:00Z</dcterms:modified>
</cp:coreProperties>
</file>