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E5" w:rsidRDefault="00DE0554" w:rsidP="00DE0554">
      <w:pPr>
        <w:jc w:val="center"/>
        <w:rPr>
          <w:sz w:val="32"/>
        </w:rPr>
      </w:pPr>
      <w:r>
        <w:rPr>
          <w:sz w:val="32"/>
        </w:rPr>
        <w:t>A Mole of Pennies</w:t>
      </w:r>
    </w:p>
    <w:p w:rsidR="00DE0554" w:rsidRDefault="00DE0554" w:rsidP="00DE0554">
      <w:pPr>
        <w:jc w:val="both"/>
      </w:pPr>
      <w:r>
        <w:rPr>
          <w:b/>
        </w:rPr>
        <w:t xml:space="preserve">Question: </w:t>
      </w:r>
      <w:r>
        <w:t>What would be the height and mass of a mole of pennies?</w:t>
      </w:r>
    </w:p>
    <w:p w:rsidR="00DE0554" w:rsidRDefault="00DE0554" w:rsidP="00DE0554">
      <w:pPr>
        <w:jc w:val="both"/>
      </w:pPr>
      <w:r>
        <w:rPr>
          <w:b/>
        </w:rPr>
        <w:t>Background:</w:t>
      </w:r>
      <w:r>
        <w:t xml:space="preserve"> The mole is convenient and useful for counting very large quantities of things.  You know that 1 mole of pennies is 6.02 x 10</w:t>
      </w:r>
      <w:r w:rsidRPr="00DE0554">
        <w:rPr>
          <w:vertAlign w:val="superscript"/>
        </w:rPr>
        <w:t>23</w:t>
      </w:r>
      <w:r>
        <w:t xml:space="preserve"> pennies but can you picture just how many that really is?  Suppose you stacked 1 mole of pennies, how tall do you think that stack would be?  How much would it weigh?  Just for fun, try guessing by completing the tables below before you do the necessary calculations.</w:t>
      </w:r>
    </w:p>
    <w:p w:rsidR="00DE0554" w:rsidRDefault="00DE0554" w:rsidP="00DE0554">
      <w:pPr>
        <w:jc w:val="both"/>
        <w:rPr>
          <w:b/>
        </w:rPr>
      </w:pPr>
      <w:r>
        <w:rPr>
          <w:b/>
        </w:rPr>
        <w:t>Procedure:</w:t>
      </w:r>
    </w:p>
    <w:p w:rsidR="00DE0554" w:rsidRDefault="00DE0554" w:rsidP="00DE0554">
      <w:pPr>
        <w:pStyle w:val="ListParagraph"/>
        <w:numPr>
          <w:ilvl w:val="0"/>
          <w:numId w:val="1"/>
        </w:numPr>
        <w:jc w:val="both"/>
      </w:pPr>
      <w:r>
        <w:t>Make a stack of 10 pennies.</w:t>
      </w:r>
    </w:p>
    <w:p w:rsidR="00DE0554" w:rsidRDefault="00DE0554" w:rsidP="00DE0554">
      <w:pPr>
        <w:pStyle w:val="ListParagraph"/>
        <w:numPr>
          <w:ilvl w:val="0"/>
          <w:numId w:val="1"/>
        </w:numPr>
        <w:jc w:val="both"/>
      </w:pPr>
      <w:r>
        <w:t xml:space="preserve">Measure and record the stack’s height in cm: </w:t>
      </w:r>
      <w:r>
        <w:tab/>
        <w:t>_______________</w:t>
      </w:r>
    </w:p>
    <w:p w:rsidR="00DE0554" w:rsidRDefault="00DE0554" w:rsidP="00DE0554">
      <w:pPr>
        <w:pStyle w:val="ListParagraph"/>
        <w:numPr>
          <w:ilvl w:val="0"/>
          <w:numId w:val="1"/>
        </w:numPr>
        <w:jc w:val="both"/>
      </w:pPr>
      <w:r>
        <w:t xml:space="preserve">Measure and record the stack’s mass in g: </w:t>
      </w:r>
      <w:r>
        <w:tab/>
        <w:t>_______________</w:t>
      </w:r>
    </w:p>
    <w:p w:rsidR="00DE0554" w:rsidRDefault="00DE0554" w:rsidP="00DE0554">
      <w:pPr>
        <w:jc w:val="both"/>
        <w:rPr>
          <w:b/>
        </w:rPr>
      </w:pPr>
      <w:r>
        <w:rPr>
          <w:b/>
        </w:rPr>
        <w:t>Results and Discussion:</w:t>
      </w:r>
    </w:p>
    <w:p w:rsidR="00DE0554" w:rsidRDefault="00DE0554" w:rsidP="00DE0554">
      <w:pPr>
        <w:pStyle w:val="ListParagraph"/>
        <w:numPr>
          <w:ilvl w:val="0"/>
          <w:numId w:val="2"/>
        </w:numPr>
        <w:jc w:val="both"/>
      </w:pPr>
      <w:r>
        <w:t>Calculate the height in km of a stack of 1 mol of pennies (show your work).</w:t>
      </w:r>
    </w:p>
    <w:p w:rsidR="00DE0554" w:rsidRDefault="00DE0554" w:rsidP="00DE0554">
      <w:pPr>
        <w:pStyle w:val="ListParagraph"/>
        <w:jc w:val="both"/>
      </w:pPr>
      <w:r>
        <w:t>Find: km pennies</w:t>
      </w:r>
    </w:p>
    <w:p w:rsidR="00DE0554" w:rsidRDefault="00DE0554" w:rsidP="00DE0554">
      <w:pPr>
        <w:pStyle w:val="ListParagraph"/>
        <w:jc w:val="both"/>
      </w:pPr>
      <w:r>
        <w:t>Given: 6.02 x 10</w:t>
      </w:r>
      <w:r w:rsidRPr="00DE0554">
        <w:rPr>
          <w:vertAlign w:val="superscript"/>
        </w:rPr>
        <w:t>23</w:t>
      </w:r>
      <w:r>
        <w:t xml:space="preserve"> pennies</w:t>
      </w:r>
    </w:p>
    <w:p w:rsidR="00DE0554" w:rsidRDefault="00DE0554" w:rsidP="00DE0554">
      <w:pPr>
        <w:pStyle w:val="ListParagraph"/>
        <w:jc w:val="both"/>
      </w:pPr>
      <w:r>
        <w:t>Relationships: 10 pennies = _____ cm</w:t>
      </w:r>
    </w:p>
    <w:p w:rsidR="00DE0554" w:rsidRDefault="00DE0554" w:rsidP="00DE0554">
      <w:pPr>
        <w:pStyle w:val="ListParagraph"/>
        <w:jc w:val="both"/>
      </w:pPr>
      <w:r>
        <w:tab/>
      </w:r>
      <w:r>
        <w:tab/>
        <w:t>1 cm = ______ m</w:t>
      </w:r>
    </w:p>
    <w:p w:rsidR="00DE0554" w:rsidRDefault="00DE0554" w:rsidP="00DE0554">
      <w:pPr>
        <w:pStyle w:val="ListParagraph"/>
        <w:jc w:val="both"/>
      </w:pPr>
      <w:r>
        <w:tab/>
      </w:r>
      <w:r>
        <w:tab/>
        <w:t>1 km = ______ m</w:t>
      </w:r>
    </w:p>
    <w:p w:rsidR="00DE0554" w:rsidRDefault="00DE0554" w:rsidP="00DE0554">
      <w:pPr>
        <w:jc w:val="both"/>
      </w:pPr>
    </w:p>
    <w:p w:rsidR="00DE0554" w:rsidRDefault="00DE0554" w:rsidP="00DE0554">
      <w:pPr>
        <w:jc w:val="both"/>
      </w:pPr>
    </w:p>
    <w:p w:rsidR="00DE0554" w:rsidRDefault="00DE0554" w:rsidP="00DE0554">
      <w:pPr>
        <w:jc w:val="both"/>
      </w:pPr>
    </w:p>
    <w:p w:rsidR="00DE0554" w:rsidRDefault="00DE0554" w:rsidP="00DE0554">
      <w:pPr>
        <w:jc w:val="both"/>
      </w:pPr>
    </w:p>
    <w:p w:rsidR="00DE0554" w:rsidRDefault="00DE0554" w:rsidP="00DE0554">
      <w:pPr>
        <w:jc w:val="both"/>
      </w:pPr>
    </w:p>
    <w:p w:rsidR="00DE0554" w:rsidRDefault="00DE0554" w:rsidP="00DE0554">
      <w:pPr>
        <w:jc w:val="both"/>
      </w:pPr>
    </w:p>
    <w:p w:rsidR="00DE0554" w:rsidRDefault="00DE0554" w:rsidP="00DE0554">
      <w:pPr>
        <w:jc w:val="both"/>
      </w:pPr>
    </w:p>
    <w:tbl>
      <w:tblPr>
        <w:tblStyle w:val="TableGrid"/>
        <w:tblW w:w="0" w:type="auto"/>
        <w:tblInd w:w="360" w:type="dxa"/>
        <w:tblLook w:val="04A0"/>
      </w:tblPr>
      <w:tblGrid>
        <w:gridCol w:w="4788"/>
        <w:gridCol w:w="1800"/>
        <w:gridCol w:w="1350"/>
        <w:gridCol w:w="1278"/>
      </w:tblGrid>
      <w:tr w:rsidR="00DE0554" w:rsidTr="00DE0554">
        <w:tc>
          <w:tcPr>
            <w:tcW w:w="4788" w:type="dxa"/>
          </w:tcPr>
          <w:p w:rsidR="00DE0554" w:rsidRDefault="00DE0554" w:rsidP="00DE0554">
            <w:pPr>
              <w:jc w:val="both"/>
            </w:pPr>
            <w:r>
              <w:t>Would the stack reach:</w:t>
            </w:r>
          </w:p>
        </w:tc>
        <w:tc>
          <w:tcPr>
            <w:tcW w:w="1800" w:type="dxa"/>
          </w:tcPr>
          <w:p w:rsidR="00DE0554" w:rsidRDefault="00DE0554" w:rsidP="00DE0554">
            <w:pPr>
              <w:jc w:val="both"/>
            </w:pPr>
            <w:r>
              <w:t>Distance (km)</w:t>
            </w:r>
          </w:p>
        </w:tc>
        <w:tc>
          <w:tcPr>
            <w:tcW w:w="1350" w:type="dxa"/>
          </w:tcPr>
          <w:p w:rsidR="00DE0554" w:rsidRDefault="00DE0554" w:rsidP="00DE0554">
            <w:pPr>
              <w:jc w:val="both"/>
            </w:pPr>
            <w:r>
              <w:t>Prediction</w:t>
            </w:r>
          </w:p>
        </w:tc>
        <w:tc>
          <w:tcPr>
            <w:tcW w:w="1278" w:type="dxa"/>
          </w:tcPr>
          <w:p w:rsidR="00DE0554" w:rsidRDefault="00DE0554" w:rsidP="00DE0554">
            <w:pPr>
              <w:jc w:val="both"/>
            </w:pPr>
            <w:r>
              <w:t>Actual</w:t>
            </w:r>
          </w:p>
        </w:tc>
      </w:tr>
      <w:tr w:rsidR="00DE0554" w:rsidTr="00DE0554">
        <w:tc>
          <w:tcPr>
            <w:tcW w:w="4788" w:type="dxa"/>
          </w:tcPr>
          <w:p w:rsidR="00DE0554" w:rsidRDefault="00DE0554" w:rsidP="00DE0554">
            <w:pPr>
              <w:jc w:val="both"/>
            </w:pPr>
            <w:r>
              <w:t>Our moon</w:t>
            </w:r>
          </w:p>
        </w:tc>
        <w:tc>
          <w:tcPr>
            <w:tcW w:w="1800" w:type="dxa"/>
          </w:tcPr>
          <w:p w:rsidR="00DE0554" w:rsidRDefault="00DE0554" w:rsidP="00DE0554">
            <w:pPr>
              <w:jc w:val="both"/>
            </w:pPr>
            <w:r>
              <w:t>3.9 x 10</w:t>
            </w:r>
            <w:r w:rsidRPr="00DE0554">
              <w:rPr>
                <w:vertAlign w:val="superscript"/>
              </w:rPr>
              <w:t>5</w:t>
            </w:r>
          </w:p>
        </w:tc>
        <w:tc>
          <w:tcPr>
            <w:tcW w:w="1350" w:type="dxa"/>
          </w:tcPr>
          <w:p w:rsidR="00DE0554" w:rsidRDefault="00DE0554" w:rsidP="00DE0554">
            <w:pPr>
              <w:jc w:val="both"/>
            </w:pPr>
          </w:p>
        </w:tc>
        <w:tc>
          <w:tcPr>
            <w:tcW w:w="1278" w:type="dxa"/>
          </w:tcPr>
          <w:p w:rsidR="00DE0554" w:rsidRDefault="00DE0554" w:rsidP="00DE0554">
            <w:pPr>
              <w:jc w:val="both"/>
            </w:pPr>
          </w:p>
        </w:tc>
      </w:tr>
      <w:tr w:rsidR="00DE0554" w:rsidTr="00DE0554">
        <w:tc>
          <w:tcPr>
            <w:tcW w:w="4788" w:type="dxa"/>
          </w:tcPr>
          <w:p w:rsidR="00DE0554" w:rsidRDefault="00DE0554" w:rsidP="00DE0554">
            <w:pPr>
              <w:jc w:val="both"/>
            </w:pPr>
            <w:r>
              <w:t>Pluto</w:t>
            </w:r>
          </w:p>
        </w:tc>
        <w:tc>
          <w:tcPr>
            <w:tcW w:w="1800" w:type="dxa"/>
          </w:tcPr>
          <w:p w:rsidR="00DE0554" w:rsidRDefault="00DE0554" w:rsidP="00DE0554">
            <w:pPr>
              <w:jc w:val="both"/>
            </w:pPr>
            <w:r>
              <w:t>5.9 x 10</w:t>
            </w:r>
            <w:r w:rsidRPr="00DE0554">
              <w:rPr>
                <w:vertAlign w:val="superscript"/>
              </w:rPr>
              <w:t>9</w:t>
            </w:r>
          </w:p>
        </w:tc>
        <w:tc>
          <w:tcPr>
            <w:tcW w:w="1350" w:type="dxa"/>
          </w:tcPr>
          <w:p w:rsidR="00DE0554" w:rsidRDefault="00DE0554" w:rsidP="00DE0554">
            <w:pPr>
              <w:jc w:val="both"/>
            </w:pPr>
          </w:p>
        </w:tc>
        <w:tc>
          <w:tcPr>
            <w:tcW w:w="1278" w:type="dxa"/>
          </w:tcPr>
          <w:p w:rsidR="00DE0554" w:rsidRDefault="00DE0554" w:rsidP="00DE0554">
            <w:pPr>
              <w:jc w:val="both"/>
            </w:pPr>
          </w:p>
        </w:tc>
      </w:tr>
      <w:tr w:rsidR="00DE0554" w:rsidTr="00DE0554">
        <w:tc>
          <w:tcPr>
            <w:tcW w:w="4788" w:type="dxa"/>
          </w:tcPr>
          <w:p w:rsidR="00DE0554" w:rsidRDefault="00DE0554" w:rsidP="00DE0554">
            <w:pPr>
              <w:jc w:val="both"/>
            </w:pPr>
            <w:proofErr w:type="spellStart"/>
            <w:r>
              <w:t>Proxima</w:t>
            </w:r>
            <w:proofErr w:type="spellEnd"/>
            <w:r>
              <w:t xml:space="preserve"> Centauri (nearest star)</w:t>
            </w:r>
          </w:p>
        </w:tc>
        <w:tc>
          <w:tcPr>
            <w:tcW w:w="1800" w:type="dxa"/>
          </w:tcPr>
          <w:p w:rsidR="00DE0554" w:rsidRDefault="00DE0554" w:rsidP="00DE0554">
            <w:pPr>
              <w:jc w:val="both"/>
            </w:pPr>
            <w:r>
              <w:t>4.1 x 10</w:t>
            </w:r>
            <w:r w:rsidRPr="00DE0554">
              <w:rPr>
                <w:vertAlign w:val="superscript"/>
              </w:rPr>
              <w:t>13</w:t>
            </w:r>
          </w:p>
        </w:tc>
        <w:tc>
          <w:tcPr>
            <w:tcW w:w="1350" w:type="dxa"/>
          </w:tcPr>
          <w:p w:rsidR="00DE0554" w:rsidRDefault="00DE0554" w:rsidP="00DE0554">
            <w:pPr>
              <w:jc w:val="both"/>
            </w:pPr>
          </w:p>
        </w:tc>
        <w:tc>
          <w:tcPr>
            <w:tcW w:w="1278" w:type="dxa"/>
          </w:tcPr>
          <w:p w:rsidR="00DE0554" w:rsidRDefault="00DE0554" w:rsidP="00DE0554">
            <w:pPr>
              <w:jc w:val="both"/>
            </w:pPr>
          </w:p>
        </w:tc>
      </w:tr>
      <w:tr w:rsidR="00DE0554" w:rsidTr="00DE0554">
        <w:tc>
          <w:tcPr>
            <w:tcW w:w="4788" w:type="dxa"/>
          </w:tcPr>
          <w:p w:rsidR="00DE0554" w:rsidRDefault="00DE0554" w:rsidP="00DE0554">
            <w:pPr>
              <w:jc w:val="both"/>
            </w:pPr>
            <w:r>
              <w:t>Andromeda (nearest galaxy)</w:t>
            </w:r>
          </w:p>
        </w:tc>
        <w:tc>
          <w:tcPr>
            <w:tcW w:w="1800" w:type="dxa"/>
          </w:tcPr>
          <w:p w:rsidR="00DE0554" w:rsidRDefault="00DE0554" w:rsidP="00DE0554">
            <w:pPr>
              <w:jc w:val="both"/>
            </w:pPr>
            <w:r>
              <w:t>1.9 x 10</w:t>
            </w:r>
            <w:r w:rsidRPr="00DE0554">
              <w:rPr>
                <w:vertAlign w:val="superscript"/>
              </w:rPr>
              <w:t>19</w:t>
            </w:r>
          </w:p>
        </w:tc>
        <w:tc>
          <w:tcPr>
            <w:tcW w:w="1350" w:type="dxa"/>
          </w:tcPr>
          <w:p w:rsidR="00DE0554" w:rsidRDefault="00DE0554" w:rsidP="00DE0554">
            <w:pPr>
              <w:jc w:val="both"/>
            </w:pPr>
          </w:p>
        </w:tc>
        <w:tc>
          <w:tcPr>
            <w:tcW w:w="1278" w:type="dxa"/>
          </w:tcPr>
          <w:p w:rsidR="00DE0554" w:rsidRDefault="00DE0554" w:rsidP="00DE0554">
            <w:pPr>
              <w:jc w:val="both"/>
            </w:pPr>
          </w:p>
        </w:tc>
      </w:tr>
    </w:tbl>
    <w:p w:rsidR="00DE0554" w:rsidRDefault="00DE0554" w:rsidP="00DE0554">
      <w:pPr>
        <w:pStyle w:val="ListParagraph"/>
        <w:numPr>
          <w:ilvl w:val="0"/>
          <w:numId w:val="2"/>
        </w:numPr>
        <w:jc w:val="both"/>
      </w:pPr>
      <w:r>
        <w:lastRenderedPageBreak/>
        <w:t>Calculate the mass in kg of 1 mol of pennies (show your work).</w:t>
      </w:r>
    </w:p>
    <w:p w:rsidR="00DE0554" w:rsidRDefault="00DE0554" w:rsidP="00DE0554">
      <w:pPr>
        <w:pStyle w:val="ListParagraph"/>
        <w:jc w:val="both"/>
      </w:pPr>
      <w:r>
        <w:t>Find: kg pennies</w:t>
      </w:r>
    </w:p>
    <w:p w:rsidR="00DE0554" w:rsidRDefault="00DE0554" w:rsidP="00DE0554">
      <w:pPr>
        <w:pStyle w:val="ListParagraph"/>
        <w:jc w:val="both"/>
      </w:pPr>
      <w:r>
        <w:t>Given: 6.02 x 10</w:t>
      </w:r>
      <w:r w:rsidRPr="00DE0554">
        <w:rPr>
          <w:vertAlign w:val="superscript"/>
        </w:rPr>
        <w:t>23</w:t>
      </w:r>
      <w:r>
        <w:t xml:space="preserve"> pennies</w:t>
      </w:r>
    </w:p>
    <w:p w:rsidR="00DE0554" w:rsidRDefault="00DE0554" w:rsidP="00DE0554">
      <w:pPr>
        <w:pStyle w:val="ListParagraph"/>
        <w:jc w:val="both"/>
      </w:pPr>
      <w:r>
        <w:t>Relationships: 10 pennies = _____ g</w:t>
      </w:r>
    </w:p>
    <w:p w:rsidR="00DE0554" w:rsidRDefault="00DE0554" w:rsidP="00DE0554">
      <w:pPr>
        <w:pStyle w:val="ListParagraph"/>
        <w:jc w:val="both"/>
      </w:pPr>
      <w:r>
        <w:tab/>
      </w:r>
      <w:r>
        <w:tab/>
        <w:t>1 kg = ______ g</w:t>
      </w:r>
    </w:p>
    <w:p w:rsidR="00DE0554" w:rsidRDefault="00DE0554" w:rsidP="00DE0554">
      <w:pPr>
        <w:jc w:val="both"/>
      </w:pPr>
    </w:p>
    <w:p w:rsidR="00DE0554" w:rsidRDefault="00DE0554" w:rsidP="00DE0554">
      <w:pPr>
        <w:jc w:val="both"/>
      </w:pPr>
    </w:p>
    <w:p w:rsidR="00DE0554" w:rsidRDefault="00DE0554" w:rsidP="00DE0554">
      <w:pPr>
        <w:jc w:val="both"/>
      </w:pPr>
    </w:p>
    <w:p w:rsidR="00DE0554" w:rsidRDefault="00DE0554" w:rsidP="00DE0554">
      <w:pPr>
        <w:jc w:val="both"/>
      </w:pPr>
    </w:p>
    <w:p w:rsidR="00DE0554" w:rsidRDefault="00DE0554" w:rsidP="00DE0554">
      <w:pPr>
        <w:jc w:val="both"/>
      </w:pPr>
    </w:p>
    <w:p w:rsidR="00DE0554" w:rsidRDefault="00DE0554" w:rsidP="00DE0554">
      <w:pPr>
        <w:jc w:val="both"/>
      </w:pPr>
    </w:p>
    <w:p w:rsidR="00DE0554" w:rsidRDefault="00DE0554" w:rsidP="00DE0554">
      <w:pPr>
        <w:jc w:val="both"/>
      </w:pPr>
    </w:p>
    <w:tbl>
      <w:tblPr>
        <w:tblStyle w:val="TableGrid"/>
        <w:tblW w:w="0" w:type="auto"/>
        <w:tblLook w:val="04A0"/>
      </w:tblPr>
      <w:tblGrid>
        <w:gridCol w:w="5148"/>
        <w:gridCol w:w="1800"/>
        <w:gridCol w:w="1350"/>
        <w:gridCol w:w="1278"/>
      </w:tblGrid>
      <w:tr w:rsidR="00DE0554" w:rsidTr="00DE0554">
        <w:tc>
          <w:tcPr>
            <w:tcW w:w="5148" w:type="dxa"/>
          </w:tcPr>
          <w:p w:rsidR="00DE0554" w:rsidRDefault="00DE0554" w:rsidP="00DE0554">
            <w:pPr>
              <w:jc w:val="both"/>
            </w:pPr>
            <w:r>
              <w:t>Would the stack weigh as much as:</w:t>
            </w:r>
          </w:p>
        </w:tc>
        <w:tc>
          <w:tcPr>
            <w:tcW w:w="1800" w:type="dxa"/>
          </w:tcPr>
          <w:p w:rsidR="00DE0554" w:rsidRDefault="00DE0554" w:rsidP="00DE0554">
            <w:pPr>
              <w:jc w:val="both"/>
            </w:pPr>
            <w:r>
              <w:t>Mass (kg)</w:t>
            </w:r>
          </w:p>
        </w:tc>
        <w:tc>
          <w:tcPr>
            <w:tcW w:w="1350" w:type="dxa"/>
          </w:tcPr>
          <w:p w:rsidR="00DE0554" w:rsidRDefault="00DE0554" w:rsidP="00DE0554">
            <w:pPr>
              <w:jc w:val="both"/>
            </w:pPr>
            <w:r>
              <w:t>Prediction</w:t>
            </w:r>
          </w:p>
        </w:tc>
        <w:tc>
          <w:tcPr>
            <w:tcW w:w="1278" w:type="dxa"/>
          </w:tcPr>
          <w:p w:rsidR="00DE0554" w:rsidRDefault="00DE0554" w:rsidP="00DE0554">
            <w:pPr>
              <w:jc w:val="both"/>
            </w:pPr>
            <w:r>
              <w:t>Actual</w:t>
            </w:r>
          </w:p>
        </w:tc>
      </w:tr>
      <w:tr w:rsidR="00DE0554" w:rsidTr="00DE0554">
        <w:tc>
          <w:tcPr>
            <w:tcW w:w="5148" w:type="dxa"/>
          </w:tcPr>
          <w:p w:rsidR="00DE0554" w:rsidRDefault="00DE0554" w:rsidP="00DE0554">
            <w:pPr>
              <w:jc w:val="both"/>
            </w:pPr>
            <w:r>
              <w:t>The USS Ronald Regan (the world’s heaviest aircraft carrier)</w:t>
            </w:r>
          </w:p>
        </w:tc>
        <w:tc>
          <w:tcPr>
            <w:tcW w:w="1800" w:type="dxa"/>
          </w:tcPr>
          <w:p w:rsidR="00DE0554" w:rsidRDefault="00DE0554" w:rsidP="00DE0554">
            <w:pPr>
              <w:jc w:val="both"/>
            </w:pPr>
            <w:r>
              <w:t>2.1 x 10</w:t>
            </w:r>
            <w:r w:rsidRPr="00DE0554">
              <w:rPr>
                <w:vertAlign w:val="superscript"/>
              </w:rPr>
              <w:t>7</w:t>
            </w:r>
          </w:p>
        </w:tc>
        <w:tc>
          <w:tcPr>
            <w:tcW w:w="1350" w:type="dxa"/>
          </w:tcPr>
          <w:p w:rsidR="00DE0554" w:rsidRDefault="00DE0554" w:rsidP="00DE0554">
            <w:pPr>
              <w:jc w:val="both"/>
            </w:pPr>
          </w:p>
        </w:tc>
        <w:tc>
          <w:tcPr>
            <w:tcW w:w="1278" w:type="dxa"/>
          </w:tcPr>
          <w:p w:rsidR="00DE0554" w:rsidRDefault="00DE0554" w:rsidP="00DE0554">
            <w:pPr>
              <w:jc w:val="both"/>
            </w:pPr>
          </w:p>
        </w:tc>
      </w:tr>
      <w:tr w:rsidR="00DE0554" w:rsidTr="00DE0554">
        <w:tc>
          <w:tcPr>
            <w:tcW w:w="5148" w:type="dxa"/>
          </w:tcPr>
          <w:p w:rsidR="00DE0554" w:rsidRDefault="00DE0554" w:rsidP="00DE0554">
            <w:pPr>
              <w:jc w:val="both"/>
            </w:pPr>
            <w:r>
              <w:t>The total of all living things on Earth</w:t>
            </w:r>
          </w:p>
        </w:tc>
        <w:tc>
          <w:tcPr>
            <w:tcW w:w="1800" w:type="dxa"/>
          </w:tcPr>
          <w:p w:rsidR="00DE0554" w:rsidRDefault="00DE0554" w:rsidP="00DE0554">
            <w:pPr>
              <w:jc w:val="both"/>
            </w:pPr>
            <w:r>
              <w:t>2 x 10</w:t>
            </w:r>
            <w:r w:rsidRPr="00DE0554">
              <w:rPr>
                <w:vertAlign w:val="superscript"/>
              </w:rPr>
              <w:t>15</w:t>
            </w:r>
          </w:p>
        </w:tc>
        <w:tc>
          <w:tcPr>
            <w:tcW w:w="1350" w:type="dxa"/>
          </w:tcPr>
          <w:p w:rsidR="00DE0554" w:rsidRDefault="00DE0554" w:rsidP="00DE0554">
            <w:pPr>
              <w:jc w:val="both"/>
            </w:pPr>
          </w:p>
        </w:tc>
        <w:tc>
          <w:tcPr>
            <w:tcW w:w="1278" w:type="dxa"/>
          </w:tcPr>
          <w:p w:rsidR="00DE0554" w:rsidRDefault="00DE0554" w:rsidP="00DE0554">
            <w:pPr>
              <w:jc w:val="both"/>
            </w:pPr>
          </w:p>
        </w:tc>
      </w:tr>
      <w:tr w:rsidR="00DE0554" w:rsidTr="00DE0554">
        <w:tc>
          <w:tcPr>
            <w:tcW w:w="5148" w:type="dxa"/>
          </w:tcPr>
          <w:p w:rsidR="00DE0554" w:rsidRDefault="00DE0554" w:rsidP="00DE0554">
            <w:pPr>
              <w:jc w:val="both"/>
            </w:pPr>
            <w:r>
              <w:t>our moon</w:t>
            </w:r>
          </w:p>
        </w:tc>
        <w:tc>
          <w:tcPr>
            <w:tcW w:w="1800" w:type="dxa"/>
          </w:tcPr>
          <w:p w:rsidR="00DE0554" w:rsidRDefault="00DE0554" w:rsidP="00DE0554">
            <w:pPr>
              <w:jc w:val="both"/>
            </w:pPr>
            <w:r>
              <w:t>7.4 x 10</w:t>
            </w:r>
            <w:r w:rsidRPr="00DE0554">
              <w:rPr>
                <w:vertAlign w:val="superscript"/>
              </w:rPr>
              <w:t>22</w:t>
            </w:r>
          </w:p>
        </w:tc>
        <w:tc>
          <w:tcPr>
            <w:tcW w:w="1350" w:type="dxa"/>
          </w:tcPr>
          <w:p w:rsidR="00DE0554" w:rsidRDefault="00DE0554" w:rsidP="00DE0554">
            <w:pPr>
              <w:jc w:val="both"/>
            </w:pPr>
          </w:p>
        </w:tc>
        <w:tc>
          <w:tcPr>
            <w:tcW w:w="1278" w:type="dxa"/>
          </w:tcPr>
          <w:p w:rsidR="00DE0554" w:rsidRDefault="00DE0554" w:rsidP="00DE0554">
            <w:pPr>
              <w:jc w:val="both"/>
            </w:pPr>
          </w:p>
        </w:tc>
      </w:tr>
      <w:tr w:rsidR="00DE0554" w:rsidTr="00DE0554">
        <w:tc>
          <w:tcPr>
            <w:tcW w:w="5148" w:type="dxa"/>
          </w:tcPr>
          <w:p w:rsidR="00DE0554" w:rsidRDefault="00DE0554" w:rsidP="00DE0554">
            <w:pPr>
              <w:jc w:val="both"/>
            </w:pPr>
            <w:r>
              <w:t>Earth</w:t>
            </w:r>
          </w:p>
        </w:tc>
        <w:tc>
          <w:tcPr>
            <w:tcW w:w="1800" w:type="dxa"/>
          </w:tcPr>
          <w:p w:rsidR="00DE0554" w:rsidRDefault="00DE0554" w:rsidP="00DE0554">
            <w:pPr>
              <w:jc w:val="both"/>
            </w:pPr>
            <w:r>
              <w:t>6.0 x 10</w:t>
            </w:r>
            <w:r w:rsidRPr="00DE0554">
              <w:rPr>
                <w:vertAlign w:val="superscript"/>
              </w:rPr>
              <w:t>24</w:t>
            </w:r>
          </w:p>
        </w:tc>
        <w:tc>
          <w:tcPr>
            <w:tcW w:w="1350" w:type="dxa"/>
          </w:tcPr>
          <w:p w:rsidR="00DE0554" w:rsidRDefault="00DE0554" w:rsidP="00DE0554">
            <w:pPr>
              <w:jc w:val="both"/>
            </w:pPr>
          </w:p>
        </w:tc>
        <w:tc>
          <w:tcPr>
            <w:tcW w:w="1278" w:type="dxa"/>
          </w:tcPr>
          <w:p w:rsidR="00DE0554" w:rsidRDefault="00DE0554" w:rsidP="00DE0554">
            <w:pPr>
              <w:jc w:val="both"/>
            </w:pPr>
          </w:p>
        </w:tc>
      </w:tr>
    </w:tbl>
    <w:p w:rsidR="00DE0554" w:rsidRDefault="00DE0554" w:rsidP="00DE0554">
      <w:pPr>
        <w:jc w:val="both"/>
      </w:pPr>
    </w:p>
    <w:p w:rsidR="00DE0554" w:rsidRDefault="00DE0554" w:rsidP="00DE0554">
      <w:pPr>
        <w:jc w:val="both"/>
        <w:rPr>
          <w:b/>
        </w:rPr>
      </w:pPr>
      <w:r>
        <w:rPr>
          <w:b/>
        </w:rPr>
        <w:t>Follow Up Questions:</w:t>
      </w:r>
    </w:p>
    <w:p w:rsidR="00DE0554" w:rsidRDefault="00DE0554" w:rsidP="00DE0554">
      <w:pPr>
        <w:pStyle w:val="ListParagraph"/>
        <w:numPr>
          <w:ilvl w:val="0"/>
          <w:numId w:val="2"/>
        </w:numPr>
        <w:jc w:val="both"/>
      </w:pPr>
      <w:r>
        <w:t>Did you guess correctly?</w:t>
      </w:r>
    </w:p>
    <w:p w:rsidR="00DE0554" w:rsidRDefault="00DE0554" w:rsidP="00DE0554">
      <w:pPr>
        <w:jc w:val="both"/>
      </w:pPr>
    </w:p>
    <w:p w:rsidR="00DE0554" w:rsidRDefault="00DE0554" w:rsidP="00DE0554">
      <w:pPr>
        <w:jc w:val="both"/>
      </w:pPr>
    </w:p>
    <w:p w:rsidR="00DE0554" w:rsidRDefault="00DE0554" w:rsidP="00DE0554">
      <w:pPr>
        <w:jc w:val="both"/>
      </w:pPr>
    </w:p>
    <w:p w:rsidR="00DE0554" w:rsidRPr="00DE0554" w:rsidRDefault="00DE0554" w:rsidP="00DE0554">
      <w:pPr>
        <w:pStyle w:val="ListParagraph"/>
        <w:numPr>
          <w:ilvl w:val="0"/>
          <w:numId w:val="2"/>
        </w:numPr>
        <w:jc w:val="both"/>
      </w:pPr>
      <w:r>
        <w:t>Were you surprised by the results?</w:t>
      </w:r>
    </w:p>
    <w:p w:rsidR="00DE0554" w:rsidRPr="00DE0554" w:rsidRDefault="00DE0554" w:rsidP="00DE0554">
      <w:pPr>
        <w:jc w:val="both"/>
      </w:pPr>
    </w:p>
    <w:sectPr w:rsidR="00DE0554" w:rsidRPr="00DE0554" w:rsidSect="00DE055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554" w:rsidRDefault="00DE0554" w:rsidP="00DE0554">
      <w:pPr>
        <w:spacing w:after="0" w:line="240" w:lineRule="auto"/>
      </w:pPr>
      <w:r>
        <w:separator/>
      </w:r>
    </w:p>
  </w:endnote>
  <w:endnote w:type="continuationSeparator" w:id="0">
    <w:p w:rsidR="00DE0554" w:rsidRDefault="00DE0554" w:rsidP="00DE0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554" w:rsidRDefault="00DE0554" w:rsidP="00DE0554">
      <w:pPr>
        <w:spacing w:after="0" w:line="240" w:lineRule="auto"/>
      </w:pPr>
      <w:r>
        <w:separator/>
      </w:r>
    </w:p>
  </w:footnote>
  <w:footnote w:type="continuationSeparator" w:id="0">
    <w:p w:rsidR="00DE0554" w:rsidRDefault="00DE0554" w:rsidP="00DE05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54" w:rsidRDefault="00DE0554">
    <w:pPr>
      <w:pStyle w:val="Header"/>
    </w:pPr>
  </w:p>
  <w:p w:rsidR="00DE0554" w:rsidRDefault="00DE05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54" w:rsidRDefault="00DE0554">
    <w:pPr>
      <w:pStyle w:val="Header"/>
    </w:pPr>
    <w:r>
      <w:t>Name: ____________________________________________________________ Block: 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2B8D"/>
    <w:multiLevelType w:val="hybridMultilevel"/>
    <w:tmpl w:val="15524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4940FC"/>
    <w:multiLevelType w:val="hybridMultilevel"/>
    <w:tmpl w:val="6818F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E0554"/>
    <w:rsid w:val="00CC64C5"/>
    <w:rsid w:val="00DC5BE5"/>
    <w:rsid w:val="00DE05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554"/>
    <w:pPr>
      <w:ind w:left="720"/>
      <w:contextualSpacing/>
    </w:pPr>
  </w:style>
  <w:style w:type="table" w:styleId="TableGrid">
    <w:name w:val="Table Grid"/>
    <w:basedOn w:val="TableNormal"/>
    <w:uiPriority w:val="59"/>
    <w:rsid w:val="00DE0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0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554"/>
  </w:style>
  <w:style w:type="paragraph" w:styleId="Footer">
    <w:name w:val="footer"/>
    <w:basedOn w:val="Normal"/>
    <w:link w:val="FooterChar"/>
    <w:uiPriority w:val="99"/>
    <w:semiHidden/>
    <w:unhideWhenUsed/>
    <w:rsid w:val="00DE05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0554"/>
  </w:style>
  <w:style w:type="paragraph" w:styleId="BalloonText">
    <w:name w:val="Balloon Text"/>
    <w:basedOn w:val="Normal"/>
    <w:link w:val="BalloonTextChar"/>
    <w:uiPriority w:val="99"/>
    <w:semiHidden/>
    <w:unhideWhenUsed/>
    <w:rsid w:val="00DE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5D253-B118-4FEE-9C74-DCDF1AE4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230</Words>
  <Characters>1316</Characters>
  <Application>Microsoft Office Word</Application>
  <DocSecurity>0</DocSecurity>
  <Lines>10</Lines>
  <Paragraphs>3</Paragraphs>
  <ScaleCrop>false</ScaleCrop>
  <Company>Burnaby School District</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li15840</dc:creator>
  <cp:keywords/>
  <dc:description/>
  <cp:lastModifiedBy>li15840</cp:lastModifiedBy>
  <cp:revision>1</cp:revision>
  <cp:lastPrinted>2013-01-31T20:39:00Z</cp:lastPrinted>
  <dcterms:created xsi:type="dcterms:W3CDTF">2013-01-31T20:23:00Z</dcterms:created>
  <dcterms:modified xsi:type="dcterms:W3CDTF">2013-01-31T20:39:00Z</dcterms:modified>
</cp:coreProperties>
</file>