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D84961" w:rsidRDefault="00605E9F" w:rsidP="00605E9F">
      <w:pPr>
        <w:jc w:val="center"/>
        <w:rPr>
          <w:sz w:val="32"/>
        </w:rPr>
      </w:pPr>
      <w:r w:rsidRPr="00D84961">
        <w:rPr>
          <w:sz w:val="32"/>
        </w:rPr>
        <w:t xml:space="preserve">Unit </w:t>
      </w:r>
      <w:r w:rsidR="00843E06">
        <w:rPr>
          <w:sz w:val="32"/>
        </w:rPr>
        <w:t>I</w:t>
      </w:r>
      <w:r w:rsidRPr="00D84961">
        <w:rPr>
          <w:sz w:val="32"/>
        </w:rPr>
        <w:t xml:space="preserve"> Learning Log: </w:t>
      </w:r>
      <w:r w:rsidR="00843E06">
        <w:rPr>
          <w:sz w:val="32"/>
        </w:rPr>
        <w:t>Reaction Kinetics</w:t>
      </w:r>
    </w:p>
    <w:tbl>
      <w:tblPr>
        <w:tblStyle w:val="TableGrid"/>
        <w:tblW w:w="0" w:type="auto"/>
        <w:tblLook w:val="04A0"/>
      </w:tblPr>
      <w:tblGrid>
        <w:gridCol w:w="5688"/>
        <w:gridCol w:w="3060"/>
        <w:gridCol w:w="2970"/>
        <w:gridCol w:w="2898"/>
      </w:tblGrid>
      <w:tr w:rsidR="00F97248" w:rsidTr="00843E06">
        <w:tc>
          <w:tcPr>
            <w:tcW w:w="5688" w:type="dxa"/>
          </w:tcPr>
          <w:p w:rsidR="00F97248" w:rsidRPr="00F97248" w:rsidRDefault="00F97248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Learning Intention</w:t>
            </w:r>
            <w:r w:rsidR="00F02956">
              <w:rPr>
                <w:b/>
                <w:sz w:val="28"/>
              </w:rPr>
              <w:t>s</w:t>
            </w:r>
          </w:p>
        </w:tc>
        <w:tc>
          <w:tcPr>
            <w:tcW w:w="3060" w:type="dxa"/>
          </w:tcPr>
          <w:p w:rsidR="00F97248" w:rsidRPr="00F97248" w:rsidRDefault="00F97248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Practice</w:t>
            </w:r>
          </w:p>
        </w:tc>
        <w:tc>
          <w:tcPr>
            <w:tcW w:w="2970" w:type="dxa"/>
          </w:tcPr>
          <w:p w:rsidR="00F97248" w:rsidRPr="00F97248" w:rsidRDefault="00F97248" w:rsidP="00F97248">
            <w:pPr>
              <w:jc w:val="center"/>
              <w:rPr>
                <w:b/>
                <w:sz w:val="28"/>
              </w:rPr>
            </w:pPr>
            <w:r w:rsidRPr="00F97248">
              <w:rPr>
                <w:b/>
                <w:sz w:val="28"/>
              </w:rPr>
              <w:t>Evidence</w:t>
            </w:r>
          </w:p>
        </w:tc>
        <w:tc>
          <w:tcPr>
            <w:tcW w:w="2898" w:type="dxa"/>
          </w:tcPr>
          <w:p w:rsidR="00F97248" w:rsidRPr="00F97248" w:rsidRDefault="003E4FDF" w:rsidP="00F972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Test</w:t>
            </w:r>
            <w:r w:rsidR="00F97248" w:rsidRPr="00F97248">
              <w:rPr>
                <w:b/>
                <w:sz w:val="28"/>
              </w:rPr>
              <w:t xml:space="preserve"> Review</w:t>
            </w:r>
          </w:p>
        </w:tc>
      </w:tr>
      <w:tr w:rsidR="00C75E82" w:rsidTr="00E50BA9">
        <w:trPr>
          <w:trHeight w:val="4647"/>
        </w:trPr>
        <w:tc>
          <w:tcPr>
            <w:tcW w:w="5688" w:type="dxa"/>
          </w:tcPr>
          <w:p w:rsidR="00C75E82" w:rsidRPr="00843E06" w:rsidRDefault="00C75E82" w:rsidP="00F97248">
            <w:pPr>
              <w:rPr>
                <w:sz w:val="22"/>
              </w:rPr>
            </w:pPr>
            <w:r w:rsidRPr="00843E06">
              <w:rPr>
                <w:sz w:val="22"/>
              </w:rPr>
              <w:t>A1: demonstrate awareness that reactions occur at differing rates</w:t>
            </w:r>
          </w:p>
          <w:p w:rsidR="00C75E82" w:rsidRPr="00843E06" w:rsidRDefault="00C75E82" w:rsidP="00843E0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843E06">
              <w:rPr>
                <w:sz w:val="22"/>
              </w:rPr>
              <w:t>Give examples of reactions proceeding at different rates</w:t>
            </w:r>
          </w:p>
          <w:p w:rsidR="00C75E82" w:rsidRDefault="00C75E82" w:rsidP="00843E06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843E06">
              <w:rPr>
                <w:sz w:val="22"/>
              </w:rPr>
              <w:t>Recognize that rate is described in terms of some quantity per unit of time</w:t>
            </w:r>
          </w:p>
          <w:p w:rsidR="00C75E82" w:rsidRPr="00843E06" w:rsidRDefault="00C75E82" w:rsidP="00F97248">
            <w:pPr>
              <w:rPr>
                <w:sz w:val="22"/>
              </w:rPr>
            </w:pPr>
            <w:r w:rsidRPr="00843E06">
              <w:rPr>
                <w:sz w:val="22"/>
              </w:rPr>
              <w:t>A2: experimentally determine rate of a reaction</w:t>
            </w:r>
          </w:p>
          <w:p w:rsidR="00C75E82" w:rsidRPr="00843E06" w:rsidRDefault="00C75E82" w:rsidP="00843E0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43E06">
              <w:rPr>
                <w:sz w:val="22"/>
              </w:rPr>
              <w:t>Identify properties that could be monitored in order to determine a reaction rate</w:t>
            </w:r>
          </w:p>
          <w:p w:rsidR="00C75E82" w:rsidRPr="00843E06" w:rsidRDefault="00C75E82" w:rsidP="00843E0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43E06">
              <w:rPr>
                <w:sz w:val="22"/>
              </w:rPr>
              <w:t>Recognize some of the factors that control reaction rates</w:t>
            </w:r>
          </w:p>
          <w:p w:rsidR="00C75E82" w:rsidRPr="00843E06" w:rsidRDefault="00C75E82" w:rsidP="00843E0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43E06">
              <w:rPr>
                <w:sz w:val="22"/>
              </w:rPr>
              <w:t>Compare and contrast factors affecting the rates of both homogeneous and heterogeneous reactions</w:t>
            </w:r>
          </w:p>
          <w:p w:rsidR="00C75E82" w:rsidRPr="00843E06" w:rsidRDefault="00C75E82" w:rsidP="00843E0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43E06">
              <w:rPr>
                <w:sz w:val="22"/>
              </w:rPr>
              <w:t>Describe situations in which the rate of reaction must be controlled</w:t>
            </w:r>
          </w:p>
          <w:p w:rsidR="00C75E82" w:rsidRDefault="00C75E82" w:rsidP="00843E06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843E06">
              <w:rPr>
                <w:sz w:val="22"/>
              </w:rPr>
              <w:t>Calculate the rate of a reaction using experimental data</w:t>
            </w:r>
          </w:p>
          <w:p w:rsidR="00191C5E" w:rsidRPr="00843E06" w:rsidRDefault="00191C5E" w:rsidP="00191C5E">
            <w:pPr>
              <w:pStyle w:val="ListParagraph"/>
              <w:rPr>
                <w:sz w:val="22"/>
              </w:rPr>
            </w:pPr>
          </w:p>
        </w:tc>
        <w:tc>
          <w:tcPr>
            <w:tcW w:w="3060" w:type="dxa"/>
          </w:tcPr>
          <w:p w:rsidR="00C75E82" w:rsidRPr="00843E06" w:rsidRDefault="00C75E82" w:rsidP="00607C3D">
            <w:pPr>
              <w:rPr>
                <w:sz w:val="22"/>
              </w:rPr>
            </w:pPr>
            <w:r>
              <w:rPr>
                <w:sz w:val="22"/>
              </w:rPr>
              <w:t>I.1 #1 – 6</w:t>
            </w:r>
          </w:p>
          <w:p w:rsidR="00C75E82" w:rsidRDefault="00C75E82" w:rsidP="00BE17DD">
            <w:pPr>
              <w:rPr>
                <w:sz w:val="22"/>
              </w:rPr>
            </w:pPr>
            <w:r>
              <w:rPr>
                <w:sz w:val="22"/>
              </w:rPr>
              <w:t xml:space="preserve">I.2 #7 – 9, </w:t>
            </w:r>
          </w:p>
          <w:p w:rsidR="00C75E82" w:rsidRDefault="00C75E82" w:rsidP="00BE17DD">
            <w:pPr>
              <w:rPr>
                <w:sz w:val="22"/>
              </w:rPr>
            </w:pPr>
            <w:r>
              <w:rPr>
                <w:sz w:val="22"/>
              </w:rPr>
              <w:t>I.3 #10 – 17</w:t>
            </w:r>
          </w:p>
          <w:p w:rsidR="00C75E82" w:rsidRDefault="00C75E82" w:rsidP="00BE17DD">
            <w:pPr>
              <w:rPr>
                <w:sz w:val="22"/>
              </w:rPr>
            </w:pPr>
            <w:r>
              <w:rPr>
                <w:sz w:val="22"/>
              </w:rPr>
              <w:t>I.4 #18 – 19</w:t>
            </w:r>
          </w:p>
          <w:p w:rsidR="00C75E82" w:rsidRDefault="00C75E82" w:rsidP="00BE17DD">
            <w:pPr>
              <w:rPr>
                <w:sz w:val="22"/>
              </w:rPr>
            </w:pPr>
            <w:r>
              <w:rPr>
                <w:sz w:val="22"/>
              </w:rPr>
              <w:t>Problem Set #2</w:t>
            </w:r>
          </w:p>
          <w:p w:rsidR="00C75E82" w:rsidRPr="00843E06" w:rsidRDefault="00C75E82" w:rsidP="000D39D4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C75E82" w:rsidRDefault="00C75E82" w:rsidP="000D39D4">
            <w:pPr>
              <w:rPr>
                <w:sz w:val="22"/>
              </w:rPr>
            </w:pPr>
            <w:r>
              <w:rPr>
                <w:sz w:val="22"/>
              </w:rPr>
              <w:t>Quiz #1</w:t>
            </w:r>
          </w:p>
          <w:p w:rsidR="00C75E82" w:rsidRDefault="00C75E82" w:rsidP="000D39D4">
            <w:pPr>
              <w:rPr>
                <w:sz w:val="22"/>
              </w:rPr>
            </w:pPr>
            <w:r>
              <w:rPr>
                <w:sz w:val="22"/>
              </w:rPr>
              <w:t>Lab 18B</w:t>
            </w:r>
          </w:p>
          <w:p w:rsidR="00C75E82" w:rsidRPr="00843E06" w:rsidRDefault="00C75E82" w:rsidP="00843E06">
            <w:pPr>
              <w:rPr>
                <w:sz w:val="22"/>
              </w:rPr>
            </w:pPr>
          </w:p>
        </w:tc>
        <w:tc>
          <w:tcPr>
            <w:tcW w:w="2898" w:type="dxa"/>
          </w:tcPr>
          <w:p w:rsidR="00C75E82" w:rsidRDefault="00C75E8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 xml:space="preserve"> Multiple Choice:</w:t>
            </w:r>
            <w:r>
              <w:rPr>
                <w:sz w:val="22"/>
              </w:rPr>
              <w:t xml:space="preserve"> 9, 10, 12, 14, 15, 20, 23, 24, 27, 33, 34, 38, 43, 48, 49, 55, 56</w:t>
            </w:r>
          </w:p>
          <w:p w:rsidR="00C75E82" w:rsidRPr="00843E06" w:rsidRDefault="00C75E8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 xml:space="preserve"> Written:</w:t>
            </w:r>
            <w:r>
              <w:rPr>
                <w:sz w:val="22"/>
              </w:rPr>
              <w:t xml:space="preserve"> 4, 7</w:t>
            </w:r>
            <w:r w:rsidR="004015D8">
              <w:rPr>
                <w:sz w:val="22"/>
              </w:rPr>
              <w:t>, 11, 14, 17, 18</w:t>
            </w:r>
          </w:p>
        </w:tc>
      </w:tr>
      <w:tr w:rsidR="006F637A" w:rsidTr="00843E06">
        <w:tc>
          <w:tcPr>
            <w:tcW w:w="5688" w:type="dxa"/>
          </w:tcPr>
          <w:p w:rsidR="006F637A" w:rsidRPr="00843E06" w:rsidRDefault="00843E06" w:rsidP="00F97248">
            <w:pPr>
              <w:rPr>
                <w:sz w:val="22"/>
              </w:rPr>
            </w:pPr>
            <w:r w:rsidRPr="00843E06">
              <w:rPr>
                <w:sz w:val="22"/>
              </w:rPr>
              <w:t>A3: demonstrate knowledge of collision theory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843E06">
              <w:rPr>
                <w:sz w:val="22"/>
              </w:rPr>
              <w:t>Identify the following principles as aspects of collision theory: reactions are the result of collisions between reactant particles; not all collisions are successful; sufficient KE and favourable geometry are required; to increase the rate of a reaction, one must increase the frequency of successful collisions; energy changes are involved in reactions as bonds are broken and formed; a KE distribution curve can explain how changing temperature or adding a catalyst changes the rate</w:t>
            </w:r>
          </w:p>
          <w:p w:rsidR="0021024A" w:rsidRDefault="0021024A" w:rsidP="0021024A">
            <w:pPr>
              <w:rPr>
                <w:sz w:val="22"/>
              </w:rPr>
            </w:pPr>
            <w:r>
              <w:rPr>
                <w:sz w:val="22"/>
              </w:rPr>
              <w:t>A5: apply collision theory to explain how reaction rates can be changed</w:t>
            </w:r>
          </w:p>
          <w:p w:rsidR="0021024A" w:rsidRDefault="0021024A" w:rsidP="0021024A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21024A">
              <w:rPr>
                <w:sz w:val="22"/>
              </w:rPr>
              <w:t>Use collision theory to explain the effect of the following factors on reaction rate: nature of reactants, concentration, temperature, surface area</w:t>
            </w:r>
          </w:p>
          <w:p w:rsidR="000D39D4" w:rsidRPr="0021024A" w:rsidRDefault="000D39D4" w:rsidP="000D39D4">
            <w:pPr>
              <w:pStyle w:val="ListParagraph"/>
              <w:rPr>
                <w:sz w:val="22"/>
              </w:rPr>
            </w:pPr>
          </w:p>
        </w:tc>
        <w:tc>
          <w:tcPr>
            <w:tcW w:w="3060" w:type="dxa"/>
          </w:tcPr>
          <w:p w:rsidR="005A5BB4" w:rsidRDefault="00607C3D" w:rsidP="00F97248">
            <w:pPr>
              <w:rPr>
                <w:sz w:val="22"/>
              </w:rPr>
            </w:pPr>
            <w:r>
              <w:rPr>
                <w:sz w:val="22"/>
              </w:rPr>
              <w:t>I.5 #20 – 22</w:t>
            </w:r>
          </w:p>
          <w:p w:rsidR="00DA768B" w:rsidRPr="00843E06" w:rsidRDefault="00DA768B" w:rsidP="00F97248">
            <w:pPr>
              <w:rPr>
                <w:sz w:val="22"/>
              </w:rPr>
            </w:pPr>
            <w:r>
              <w:rPr>
                <w:sz w:val="22"/>
              </w:rPr>
              <w:t>Problem Set #3</w:t>
            </w:r>
          </w:p>
        </w:tc>
        <w:tc>
          <w:tcPr>
            <w:tcW w:w="2970" w:type="dxa"/>
          </w:tcPr>
          <w:p w:rsidR="006F637A" w:rsidRPr="00843E06" w:rsidRDefault="001B69C2" w:rsidP="00843E06">
            <w:pPr>
              <w:rPr>
                <w:sz w:val="22"/>
              </w:rPr>
            </w:pPr>
            <w:r>
              <w:rPr>
                <w:sz w:val="22"/>
              </w:rPr>
              <w:t>Quiz #1</w:t>
            </w:r>
          </w:p>
        </w:tc>
        <w:tc>
          <w:tcPr>
            <w:tcW w:w="2898" w:type="dxa"/>
          </w:tcPr>
          <w:p w:rsidR="001B69C2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>Multiple Choice:</w:t>
            </w:r>
            <w:r w:rsidR="00FB6474">
              <w:rPr>
                <w:sz w:val="22"/>
              </w:rPr>
              <w:t xml:space="preserve"> 22, 25, 28, 29, 31, 35, 39, 40, 44, 50, 51, 52, 57</w:t>
            </w:r>
          </w:p>
          <w:p w:rsidR="006F637A" w:rsidRPr="00843E06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 xml:space="preserve"> Written:</w:t>
            </w:r>
            <w:r w:rsidR="00C75E82">
              <w:rPr>
                <w:sz w:val="22"/>
              </w:rPr>
              <w:t xml:space="preserve"> 2, 3</w:t>
            </w:r>
            <w:r w:rsidR="004015D8">
              <w:rPr>
                <w:sz w:val="22"/>
              </w:rPr>
              <w:t>, 12, 15, 16, 19</w:t>
            </w:r>
          </w:p>
        </w:tc>
      </w:tr>
      <w:tr w:rsidR="006F637A" w:rsidTr="00843E06">
        <w:tc>
          <w:tcPr>
            <w:tcW w:w="5688" w:type="dxa"/>
          </w:tcPr>
          <w:p w:rsidR="006F637A" w:rsidRDefault="00843E06" w:rsidP="00F9724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A4: describe the energies associated with reactants becoming products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Describe the activated complex in terms of its potential energy, stability, and structure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Define activation energy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Correctly describe the relationship between activation energy and rate of reaction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Describe the changes in PE and KE as reactant molecules approach each other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Draw and label PE diagrams including </w:t>
            </w:r>
            <w:r w:rsidRPr="00843E06">
              <w:rPr>
                <w:rFonts w:ascii="Symbol" w:hAnsi="Symbol"/>
                <w:sz w:val="22"/>
              </w:rPr>
              <w:t></w:t>
            </w:r>
            <w:r>
              <w:rPr>
                <w:sz w:val="22"/>
              </w:rPr>
              <w:t>H, activation energy, and the energy of the activated complex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Relate the sign of </w:t>
            </w:r>
            <w:r w:rsidRPr="00843E06">
              <w:rPr>
                <w:rFonts w:ascii="Symbol" w:hAnsi="Symbol"/>
                <w:sz w:val="22"/>
              </w:rPr>
              <w:t></w:t>
            </w:r>
            <w:r>
              <w:rPr>
                <w:sz w:val="22"/>
              </w:rPr>
              <w:t>H to whether the reaction is exothermic or endothermic</w:t>
            </w:r>
          </w:p>
          <w:p w:rsidR="00843E06" w:rsidRPr="00843E06" w:rsidRDefault="00843E06" w:rsidP="00843E06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 xml:space="preserve">Write chemical equations that describe energy effects as a chemical equation that includes the energy term and a chemical equation using </w:t>
            </w:r>
            <w:r w:rsidRPr="00843E06">
              <w:rPr>
                <w:rFonts w:ascii="Symbol" w:hAnsi="Symbol"/>
                <w:sz w:val="22"/>
              </w:rPr>
              <w:t></w:t>
            </w:r>
            <w:r>
              <w:rPr>
                <w:sz w:val="22"/>
              </w:rPr>
              <w:t>H notation</w:t>
            </w:r>
          </w:p>
        </w:tc>
        <w:tc>
          <w:tcPr>
            <w:tcW w:w="3060" w:type="dxa"/>
          </w:tcPr>
          <w:p w:rsidR="006F637A" w:rsidRDefault="00607C3D" w:rsidP="00607C3D">
            <w:pPr>
              <w:rPr>
                <w:sz w:val="22"/>
              </w:rPr>
            </w:pPr>
            <w:r>
              <w:rPr>
                <w:sz w:val="22"/>
              </w:rPr>
              <w:t>I.6 #23 – 28</w:t>
            </w:r>
          </w:p>
          <w:p w:rsidR="00607C3D" w:rsidRDefault="00607C3D" w:rsidP="00607C3D">
            <w:pPr>
              <w:rPr>
                <w:sz w:val="22"/>
              </w:rPr>
            </w:pPr>
            <w:r>
              <w:rPr>
                <w:sz w:val="22"/>
              </w:rPr>
              <w:t>I.7 #29 – 32</w:t>
            </w:r>
          </w:p>
          <w:p w:rsidR="00607C3D" w:rsidRDefault="00607C3D" w:rsidP="00607C3D">
            <w:pPr>
              <w:rPr>
                <w:sz w:val="22"/>
              </w:rPr>
            </w:pPr>
            <w:r>
              <w:rPr>
                <w:sz w:val="22"/>
              </w:rPr>
              <w:t>I.8 #33 – 45</w:t>
            </w:r>
          </w:p>
          <w:p w:rsidR="00DA768B" w:rsidRDefault="00DA768B" w:rsidP="00607C3D">
            <w:pPr>
              <w:rPr>
                <w:sz w:val="22"/>
              </w:rPr>
            </w:pPr>
            <w:r>
              <w:rPr>
                <w:sz w:val="22"/>
              </w:rPr>
              <w:t>Problem Set #4</w:t>
            </w:r>
          </w:p>
          <w:p w:rsidR="00607C3D" w:rsidRPr="00607C3D" w:rsidRDefault="00607C3D" w:rsidP="00607C3D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F637A" w:rsidRPr="00843E06" w:rsidRDefault="001B69C2" w:rsidP="00843E06">
            <w:pPr>
              <w:rPr>
                <w:sz w:val="22"/>
              </w:rPr>
            </w:pPr>
            <w:r>
              <w:rPr>
                <w:sz w:val="22"/>
              </w:rPr>
              <w:t>Quiz #2</w:t>
            </w:r>
          </w:p>
        </w:tc>
        <w:tc>
          <w:tcPr>
            <w:tcW w:w="2898" w:type="dxa"/>
          </w:tcPr>
          <w:p w:rsidR="001B69C2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>Multiple Choice:</w:t>
            </w:r>
            <w:r w:rsidR="00B00D91">
              <w:rPr>
                <w:sz w:val="22"/>
              </w:rPr>
              <w:t xml:space="preserve"> 1, 2, 3, 4, 5, 13, 19, 21, 26, 30</w:t>
            </w:r>
            <w:r w:rsidR="00FB6474">
              <w:rPr>
                <w:sz w:val="22"/>
              </w:rPr>
              <w:t>, 32, 36, 41, 45, 58, 59</w:t>
            </w:r>
          </w:p>
          <w:p w:rsidR="006F637A" w:rsidRPr="00843E06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 xml:space="preserve"> Written:</w:t>
            </w:r>
            <w:r w:rsidR="004015D8">
              <w:rPr>
                <w:sz w:val="22"/>
              </w:rPr>
              <w:t xml:space="preserve"> 9, 10, 13, 20</w:t>
            </w:r>
          </w:p>
        </w:tc>
      </w:tr>
      <w:tr w:rsidR="006F637A" w:rsidTr="00843E06">
        <w:tc>
          <w:tcPr>
            <w:tcW w:w="5688" w:type="dxa"/>
          </w:tcPr>
          <w:p w:rsidR="006F637A" w:rsidRDefault="00843E06" w:rsidP="00F97248">
            <w:pPr>
              <w:rPr>
                <w:sz w:val="22"/>
              </w:rPr>
            </w:pPr>
            <w:r>
              <w:rPr>
                <w:sz w:val="22"/>
              </w:rPr>
              <w:t>A6: analyse the reaction mechanism for a reacting system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Explain why most reactions involve more than one step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Describe a reaction mechanism as the series of steps the result in the overall reaction and describe the role of the rate-determining step</w:t>
            </w:r>
          </w:p>
          <w:p w:rsidR="00843E06" w:rsidRDefault="00843E06" w:rsidP="00843E0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Explain the significance and role of a catalyst</w:t>
            </w:r>
          </w:p>
          <w:p w:rsidR="00843E06" w:rsidRPr="00843E06" w:rsidRDefault="00843E06" w:rsidP="00843E0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Identify reactant, product, reaction intermediate, activated complex, and catalyst from a given reaction mechanism</w:t>
            </w:r>
          </w:p>
        </w:tc>
        <w:tc>
          <w:tcPr>
            <w:tcW w:w="3060" w:type="dxa"/>
          </w:tcPr>
          <w:p w:rsidR="006F637A" w:rsidRDefault="00607C3D" w:rsidP="00F97248">
            <w:pPr>
              <w:rPr>
                <w:sz w:val="22"/>
              </w:rPr>
            </w:pPr>
            <w:r>
              <w:rPr>
                <w:sz w:val="22"/>
              </w:rPr>
              <w:t>I.9 #46 – 53</w:t>
            </w:r>
          </w:p>
          <w:p w:rsidR="00607C3D" w:rsidRDefault="00607C3D" w:rsidP="00F97248">
            <w:pPr>
              <w:rPr>
                <w:sz w:val="22"/>
              </w:rPr>
            </w:pPr>
            <w:r>
              <w:rPr>
                <w:sz w:val="22"/>
              </w:rPr>
              <w:t>I.10 # 54 – 55</w:t>
            </w:r>
          </w:p>
          <w:p w:rsidR="00607C3D" w:rsidRPr="00843E06" w:rsidRDefault="00607C3D" w:rsidP="00F97248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F637A" w:rsidRPr="001B69C2" w:rsidRDefault="001B69C2" w:rsidP="001B69C2">
            <w:pPr>
              <w:rPr>
                <w:sz w:val="22"/>
              </w:rPr>
            </w:pPr>
            <w:r>
              <w:rPr>
                <w:sz w:val="22"/>
              </w:rPr>
              <w:t>Quiz #2</w:t>
            </w:r>
          </w:p>
        </w:tc>
        <w:tc>
          <w:tcPr>
            <w:tcW w:w="2898" w:type="dxa"/>
          </w:tcPr>
          <w:p w:rsidR="001B69C2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>Multiple Choice:</w:t>
            </w:r>
            <w:r w:rsidR="00B00D91">
              <w:rPr>
                <w:sz w:val="22"/>
              </w:rPr>
              <w:t xml:space="preserve"> 11</w:t>
            </w:r>
            <w:r w:rsidR="00FB6474">
              <w:rPr>
                <w:sz w:val="22"/>
              </w:rPr>
              <w:t>, 37, 42, 46, 60</w:t>
            </w:r>
          </w:p>
          <w:p w:rsidR="006F637A" w:rsidRPr="00843E06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 xml:space="preserve"> Written:</w:t>
            </w:r>
            <w:r w:rsidR="00C75E82">
              <w:rPr>
                <w:sz w:val="22"/>
              </w:rPr>
              <w:t xml:space="preserve"> 1, 5, 6</w:t>
            </w:r>
            <w:r w:rsidR="004015D8">
              <w:rPr>
                <w:sz w:val="22"/>
              </w:rPr>
              <w:t>, 8</w:t>
            </w:r>
          </w:p>
        </w:tc>
      </w:tr>
      <w:tr w:rsidR="006F637A" w:rsidTr="00843E06">
        <w:tc>
          <w:tcPr>
            <w:tcW w:w="5688" w:type="dxa"/>
          </w:tcPr>
          <w:p w:rsidR="006F637A" w:rsidRDefault="00843E06" w:rsidP="00F97248">
            <w:pPr>
              <w:rPr>
                <w:sz w:val="22"/>
              </w:rPr>
            </w:pPr>
            <w:r>
              <w:rPr>
                <w:sz w:val="22"/>
              </w:rPr>
              <w:t xml:space="preserve">A7: represent graphically the energy changes associated with catalyzed and </w:t>
            </w:r>
            <w:proofErr w:type="spellStart"/>
            <w:r>
              <w:rPr>
                <w:sz w:val="22"/>
              </w:rPr>
              <w:t>uncatalyzed</w:t>
            </w:r>
            <w:proofErr w:type="spellEnd"/>
            <w:r>
              <w:rPr>
                <w:sz w:val="22"/>
              </w:rPr>
              <w:t xml:space="preserve"> reactions</w:t>
            </w:r>
          </w:p>
          <w:p w:rsidR="00843E06" w:rsidRPr="00843E06" w:rsidRDefault="00BE17DD" w:rsidP="00843E06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 xml:space="preserve">Compare the PE diagrams for a catalyzed and </w:t>
            </w:r>
            <w:proofErr w:type="spellStart"/>
            <w:r>
              <w:rPr>
                <w:sz w:val="22"/>
              </w:rPr>
              <w:t>uncatalyzed</w:t>
            </w:r>
            <w:proofErr w:type="spellEnd"/>
            <w:r>
              <w:rPr>
                <w:sz w:val="22"/>
              </w:rPr>
              <w:t xml:space="preserve"> reaction in terms of: reactants, products, activated complex, reaction intermediates, reaction mechanism, </w:t>
            </w:r>
            <w:r w:rsidRPr="00BE17DD">
              <w:rPr>
                <w:rFonts w:ascii="Symbol" w:hAnsi="Symbol"/>
                <w:sz w:val="22"/>
              </w:rPr>
              <w:t></w:t>
            </w:r>
            <w:r>
              <w:rPr>
                <w:sz w:val="22"/>
              </w:rPr>
              <w:t>H, activation energy</w:t>
            </w:r>
          </w:p>
        </w:tc>
        <w:tc>
          <w:tcPr>
            <w:tcW w:w="3060" w:type="dxa"/>
          </w:tcPr>
          <w:p w:rsidR="006F637A" w:rsidRDefault="00607C3D" w:rsidP="00607C3D">
            <w:pPr>
              <w:rPr>
                <w:sz w:val="22"/>
              </w:rPr>
            </w:pPr>
            <w:r>
              <w:rPr>
                <w:sz w:val="22"/>
              </w:rPr>
              <w:t>I.11 + I.12 #56 – 61</w:t>
            </w:r>
          </w:p>
          <w:p w:rsidR="00607C3D" w:rsidRDefault="00607C3D" w:rsidP="00607C3D">
            <w:pPr>
              <w:rPr>
                <w:sz w:val="22"/>
              </w:rPr>
            </w:pPr>
          </w:p>
          <w:p w:rsidR="00607C3D" w:rsidRPr="00843E06" w:rsidRDefault="00607C3D" w:rsidP="00607C3D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F637A" w:rsidRPr="00843E06" w:rsidRDefault="006F637A" w:rsidP="00843E06">
            <w:pPr>
              <w:rPr>
                <w:sz w:val="22"/>
              </w:rPr>
            </w:pPr>
          </w:p>
        </w:tc>
        <w:tc>
          <w:tcPr>
            <w:tcW w:w="2898" w:type="dxa"/>
          </w:tcPr>
          <w:p w:rsidR="001B69C2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>Multiple Choice:</w:t>
            </w:r>
            <w:r w:rsidR="00B00D91">
              <w:rPr>
                <w:sz w:val="22"/>
              </w:rPr>
              <w:t xml:space="preserve"> 16, 17, 18</w:t>
            </w:r>
            <w:r w:rsidR="00FB6474">
              <w:rPr>
                <w:sz w:val="22"/>
              </w:rPr>
              <w:t>, 47, 53, 54</w:t>
            </w:r>
          </w:p>
          <w:p w:rsidR="006F637A" w:rsidRPr="00843E06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 xml:space="preserve"> Written: </w:t>
            </w:r>
          </w:p>
        </w:tc>
      </w:tr>
      <w:tr w:rsidR="006F637A" w:rsidTr="00843E06">
        <w:tc>
          <w:tcPr>
            <w:tcW w:w="5688" w:type="dxa"/>
          </w:tcPr>
          <w:p w:rsidR="006F637A" w:rsidRDefault="00BE17DD" w:rsidP="00F97248">
            <w:pPr>
              <w:rPr>
                <w:sz w:val="22"/>
              </w:rPr>
            </w:pPr>
            <w:r>
              <w:rPr>
                <w:sz w:val="22"/>
              </w:rPr>
              <w:t>A8: describe the uses of specific catalysts in a variety of catalysts</w:t>
            </w:r>
          </w:p>
          <w:p w:rsidR="00BE17DD" w:rsidRPr="00BE17DD" w:rsidRDefault="00BE17DD" w:rsidP="00BE17DD">
            <w:pPr>
              <w:pStyle w:val="ListParagraph"/>
              <w:numPr>
                <w:ilvl w:val="0"/>
                <w:numId w:val="6"/>
              </w:numPr>
              <w:rPr>
                <w:sz w:val="22"/>
              </w:rPr>
            </w:pPr>
            <w:r>
              <w:rPr>
                <w:sz w:val="22"/>
              </w:rPr>
              <w:t>Identify platinum in automobile catalytic converters as a catalyst</w:t>
            </w:r>
          </w:p>
        </w:tc>
        <w:tc>
          <w:tcPr>
            <w:tcW w:w="3060" w:type="dxa"/>
          </w:tcPr>
          <w:p w:rsidR="006F637A" w:rsidRDefault="00607C3D" w:rsidP="00F97248">
            <w:pPr>
              <w:rPr>
                <w:sz w:val="22"/>
              </w:rPr>
            </w:pPr>
            <w:r>
              <w:rPr>
                <w:sz w:val="22"/>
              </w:rPr>
              <w:t>I.13 #62 – 63</w:t>
            </w:r>
          </w:p>
          <w:p w:rsidR="00607C3D" w:rsidRPr="00843E06" w:rsidRDefault="00607C3D" w:rsidP="00F97248">
            <w:pPr>
              <w:rPr>
                <w:sz w:val="22"/>
              </w:rPr>
            </w:pPr>
          </w:p>
        </w:tc>
        <w:tc>
          <w:tcPr>
            <w:tcW w:w="2970" w:type="dxa"/>
          </w:tcPr>
          <w:p w:rsidR="006F637A" w:rsidRPr="00843E06" w:rsidRDefault="006F637A" w:rsidP="00843E06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2898" w:type="dxa"/>
          </w:tcPr>
          <w:p w:rsidR="001B69C2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>Multiple Choice:</w:t>
            </w:r>
          </w:p>
          <w:p w:rsidR="006F637A" w:rsidRPr="00843E06" w:rsidRDefault="001B69C2" w:rsidP="001B69C2">
            <w:pPr>
              <w:rPr>
                <w:sz w:val="22"/>
              </w:rPr>
            </w:pPr>
            <w:r w:rsidRPr="00843E06">
              <w:rPr>
                <w:sz w:val="22"/>
              </w:rPr>
              <w:t xml:space="preserve"> Written:</w:t>
            </w:r>
          </w:p>
        </w:tc>
      </w:tr>
    </w:tbl>
    <w:p w:rsidR="00605E9F" w:rsidRDefault="00605E9F" w:rsidP="00F97248"/>
    <w:sectPr w:rsidR="00605E9F" w:rsidSect="00605E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58F"/>
    <w:multiLevelType w:val="hybridMultilevel"/>
    <w:tmpl w:val="0FDE21E0"/>
    <w:lvl w:ilvl="0" w:tplc="53F42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137C7"/>
    <w:multiLevelType w:val="hybridMultilevel"/>
    <w:tmpl w:val="DA66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6F32"/>
    <w:multiLevelType w:val="hybridMultilevel"/>
    <w:tmpl w:val="56B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62E1"/>
    <w:multiLevelType w:val="hybridMultilevel"/>
    <w:tmpl w:val="62082866"/>
    <w:lvl w:ilvl="0" w:tplc="71A0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7080A"/>
    <w:multiLevelType w:val="hybridMultilevel"/>
    <w:tmpl w:val="535A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B565B"/>
    <w:multiLevelType w:val="hybridMultilevel"/>
    <w:tmpl w:val="5A90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F1BE3"/>
    <w:multiLevelType w:val="hybridMultilevel"/>
    <w:tmpl w:val="DC1CB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19339D"/>
    <w:multiLevelType w:val="hybridMultilevel"/>
    <w:tmpl w:val="3528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605E9F"/>
    <w:rsid w:val="000D39D4"/>
    <w:rsid w:val="0013635B"/>
    <w:rsid w:val="00191C5E"/>
    <w:rsid w:val="00192857"/>
    <w:rsid w:val="001B69C2"/>
    <w:rsid w:val="0021024A"/>
    <w:rsid w:val="00291BDF"/>
    <w:rsid w:val="003E4FDF"/>
    <w:rsid w:val="004015D8"/>
    <w:rsid w:val="005A5BB4"/>
    <w:rsid w:val="00605E9F"/>
    <w:rsid w:val="00607C3D"/>
    <w:rsid w:val="006F637A"/>
    <w:rsid w:val="007B04CF"/>
    <w:rsid w:val="00843E06"/>
    <w:rsid w:val="009563F3"/>
    <w:rsid w:val="00963009"/>
    <w:rsid w:val="00A449C8"/>
    <w:rsid w:val="00B00D91"/>
    <w:rsid w:val="00BE17DD"/>
    <w:rsid w:val="00C75E82"/>
    <w:rsid w:val="00CD7853"/>
    <w:rsid w:val="00D84961"/>
    <w:rsid w:val="00DA768B"/>
    <w:rsid w:val="00DC5BE5"/>
    <w:rsid w:val="00E6792B"/>
    <w:rsid w:val="00F02956"/>
    <w:rsid w:val="00F13202"/>
    <w:rsid w:val="00F97248"/>
    <w:rsid w:val="00FB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2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li15840</dc:creator>
  <cp:keywords/>
  <dc:description/>
  <cp:lastModifiedBy>li15840</cp:lastModifiedBy>
  <cp:revision>11</cp:revision>
  <dcterms:created xsi:type="dcterms:W3CDTF">2013-11-04T18:30:00Z</dcterms:created>
  <dcterms:modified xsi:type="dcterms:W3CDTF">2013-11-04T21:55:00Z</dcterms:modified>
</cp:coreProperties>
</file>